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FF" w:rsidRPr="00254EFF" w:rsidRDefault="00254EFF" w:rsidP="00254EFF">
      <w:pPr>
        <w:pStyle w:val="Nagwek"/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254EFF">
        <w:rPr>
          <w:rFonts w:asciiTheme="majorHAnsi" w:hAnsiTheme="majorHAnsi"/>
          <w:b/>
          <w:color w:val="0070C0"/>
          <w:sz w:val="32"/>
          <w:szCs w:val="32"/>
        </w:rPr>
        <w:t>PROGRAM STUDIÓW</w:t>
      </w:r>
    </w:p>
    <w:p w:rsidR="00254EFF" w:rsidRPr="00254EFF" w:rsidRDefault="00254EFF" w:rsidP="00254EFF">
      <w:pPr>
        <w:pStyle w:val="Nagwek"/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254EFF">
        <w:rPr>
          <w:rFonts w:asciiTheme="majorHAnsi" w:hAnsiTheme="majorHAnsi"/>
          <w:b/>
          <w:color w:val="0070C0"/>
          <w:sz w:val="32"/>
          <w:szCs w:val="32"/>
        </w:rPr>
        <w:t xml:space="preserve">KIERUNEK KOSMETOLOGIA – STUDIA </w:t>
      </w:r>
      <w:r w:rsidR="00AF392A">
        <w:rPr>
          <w:rFonts w:asciiTheme="majorHAnsi" w:hAnsiTheme="majorHAnsi"/>
          <w:b/>
          <w:color w:val="0070C0"/>
          <w:sz w:val="32"/>
          <w:szCs w:val="32"/>
        </w:rPr>
        <w:t xml:space="preserve">niestacjonarne </w:t>
      </w:r>
      <w:r w:rsidRPr="00254EFF">
        <w:rPr>
          <w:rFonts w:asciiTheme="majorHAnsi" w:hAnsiTheme="majorHAnsi"/>
          <w:b/>
          <w:color w:val="0070C0"/>
          <w:sz w:val="32"/>
          <w:szCs w:val="32"/>
        </w:rPr>
        <w:t>I</w:t>
      </w:r>
      <w:r w:rsidR="00AF392A">
        <w:rPr>
          <w:rFonts w:asciiTheme="majorHAnsi" w:hAnsiTheme="majorHAnsi"/>
          <w:b/>
          <w:color w:val="0070C0"/>
          <w:sz w:val="32"/>
          <w:szCs w:val="32"/>
        </w:rPr>
        <w:t>I</w:t>
      </w:r>
      <w:r w:rsidRPr="00254EFF">
        <w:rPr>
          <w:rFonts w:asciiTheme="majorHAnsi" w:hAnsiTheme="majorHAnsi"/>
          <w:b/>
          <w:color w:val="0070C0"/>
          <w:sz w:val="32"/>
          <w:szCs w:val="32"/>
        </w:rPr>
        <w:t xml:space="preserve"> STOPNIA</w:t>
      </w:r>
    </w:p>
    <w:p w:rsidR="00BD7A40" w:rsidRPr="00254EFF" w:rsidRDefault="00BD7A40" w:rsidP="00BD7A40">
      <w:pPr>
        <w:pStyle w:val="Nagwek1"/>
        <w:spacing w:line="240" w:lineRule="auto"/>
        <w:jc w:val="center"/>
        <w:rPr>
          <w:b/>
          <w:color w:val="0070C0"/>
        </w:rPr>
      </w:pPr>
      <w:r w:rsidRPr="00254EFF">
        <w:rPr>
          <w:b/>
          <w:color w:val="0070C0"/>
        </w:rPr>
        <w:t>Uniwersytetu Medycznego im. Karola Marcinkowskiego w Poznaniu</w:t>
      </w:r>
    </w:p>
    <w:p w:rsidR="00913A96" w:rsidRDefault="00913A96" w:rsidP="00913A96"/>
    <w:p w:rsidR="00913A96" w:rsidRDefault="00EC43A8" w:rsidP="00EC43A8">
      <w:pPr>
        <w:pStyle w:val="Nagwek1"/>
        <w:rPr>
          <w:b/>
        </w:rPr>
      </w:pPr>
      <w:r w:rsidRPr="00EC43A8">
        <w:rPr>
          <w:b/>
        </w:rPr>
        <w:t>Część A</w:t>
      </w:r>
      <w:r w:rsidR="00DD5D21">
        <w:rPr>
          <w:b/>
        </w:rPr>
        <w:t xml:space="preserve">. </w:t>
      </w:r>
      <w:r w:rsidR="006D605A">
        <w:rPr>
          <w:rStyle w:val="Nagwek2Znak"/>
        </w:rPr>
        <w:t>OGÓLNA CHARAKTERYSTYKA</w:t>
      </w:r>
      <w:r w:rsidR="00CD1CC5">
        <w:rPr>
          <w:rStyle w:val="Nagwek2Znak"/>
        </w:rPr>
        <w:t xml:space="preserve"> STUDIÓW</w:t>
      </w:r>
    </w:p>
    <w:p w:rsidR="006D605A" w:rsidRDefault="006D605A" w:rsidP="006D605A">
      <w:pPr>
        <w:rPr>
          <w:rStyle w:val="Pogrubienie"/>
        </w:rPr>
      </w:pPr>
    </w:p>
    <w:p w:rsidR="00EC43A8" w:rsidRPr="00AC7484" w:rsidRDefault="006D605A" w:rsidP="006D605A">
      <w:pPr>
        <w:rPr>
          <w:rStyle w:val="Pogrubienie"/>
        </w:rPr>
      </w:pPr>
      <w:r>
        <w:rPr>
          <w:rStyle w:val="Pogrubienie"/>
        </w:rPr>
        <w:t xml:space="preserve">1. </w:t>
      </w:r>
      <w:r w:rsidR="00EC43A8">
        <w:rPr>
          <w:rStyle w:val="Pogrubienie"/>
        </w:rPr>
        <w:t xml:space="preserve">Koncepcja kształcenia </w:t>
      </w:r>
    </w:p>
    <w:p w:rsidR="00AF392A" w:rsidRPr="000D0BC2" w:rsidRDefault="00AF392A" w:rsidP="00AF392A">
      <w:pPr>
        <w:pStyle w:val="Akapitzlist"/>
        <w:ind w:left="0"/>
        <w:jc w:val="both"/>
      </w:pPr>
      <w:r>
        <w:t>Na kierunku Kosmetologia</w:t>
      </w:r>
      <w:r w:rsidRPr="000D0BC2">
        <w:t xml:space="preserve"> kształcą się </w:t>
      </w:r>
      <w:r>
        <w:t>przyszli kosmetolodzy</w:t>
      </w:r>
      <w:r w:rsidRPr="000D0BC2">
        <w:t>, którzy posiadają wiedzę ogólną z zakresu nauk biologicznych, chemicznych i medycznych oraz specjalistyczną w</w:t>
      </w:r>
      <w:r>
        <w:t>iedzę szczegółową z zakresu kosmetologii</w:t>
      </w:r>
      <w:r w:rsidRPr="000D0BC2">
        <w:t xml:space="preserve">. </w:t>
      </w:r>
    </w:p>
    <w:p w:rsidR="00AF392A" w:rsidRPr="007A31A6" w:rsidRDefault="00AF392A" w:rsidP="00AF392A">
      <w:pPr>
        <w:pStyle w:val="Akapitzlist"/>
        <w:ind w:left="0"/>
        <w:jc w:val="both"/>
        <w:rPr>
          <w:color w:val="FF0000"/>
        </w:rPr>
      </w:pPr>
      <w:r w:rsidRPr="000D0BC2">
        <w:t>Absolw</w:t>
      </w:r>
      <w:r>
        <w:t>enci kierunku kosmetologia podejmują pracę w</w:t>
      </w:r>
      <w:r w:rsidRPr="00EB2D06">
        <w:t xml:space="preserve"> gabinecie kosmetycznym, gabinecie odnowy biologicznej, ośrodku SPA, firmach przemysłu kosmetycznego i laboratoriach.</w:t>
      </w:r>
      <w:r>
        <w:t xml:space="preserve"> </w:t>
      </w:r>
      <w:r w:rsidRPr="000D0BC2">
        <w:t>Wydział Farmaceutyczny na którym kształcą się stud</w:t>
      </w:r>
      <w:r>
        <w:t>enci kierunku kosmetologia</w:t>
      </w:r>
      <w:r w:rsidRPr="000D0BC2">
        <w:t xml:space="preserve"> prowadzi badania w różnych dziedzinach wiedzy, których wyniki stanowią istotną część programu studiów. Przy tworzeniu programu studiów wykorzystano najlepsze wzorce krajowe i zagraniczne. </w:t>
      </w:r>
    </w:p>
    <w:p w:rsidR="00AF392A" w:rsidRPr="000D0BC2" w:rsidRDefault="00AF392A" w:rsidP="00AF392A">
      <w:pPr>
        <w:jc w:val="both"/>
        <w:rPr>
          <w:color w:val="000000"/>
        </w:rPr>
      </w:pPr>
      <w:r w:rsidRPr="000D0BC2">
        <w:rPr>
          <w:color w:val="000000"/>
        </w:rPr>
        <w:t xml:space="preserve">Kształcenie na kierunku </w:t>
      </w:r>
      <w:r>
        <w:rPr>
          <w:color w:val="000000"/>
        </w:rPr>
        <w:t>kosmetologia</w:t>
      </w:r>
      <w:r w:rsidRPr="000D0BC2">
        <w:rPr>
          <w:color w:val="000000"/>
        </w:rPr>
        <w:t xml:space="preserve"> wpisuje się w misję i strategię Uniwersytetu Medycznego im. Karola Marcinkowskiego w Poznaniu. Misja UMP zakłada „odkrywanie i przekazywanie prawdy poprzez badania naukowe w zakresie szeroko rozumianych nauk o życiu, kształcenie kadr medycznych z wykorzystaniem nowoczesnych metod nauczania, wreszcie dbałość o stan zdrowia mieszkańców Poznania, Wielkopolski, a także całego kraju”.</w:t>
      </w:r>
    </w:p>
    <w:p w:rsidR="00AC7484" w:rsidRPr="00AC7484" w:rsidRDefault="00AF392A" w:rsidP="00AF392A">
      <w:pPr>
        <w:pStyle w:val="Akapitzlist"/>
        <w:ind w:left="0"/>
        <w:rPr>
          <w:rStyle w:val="Pogrubienie"/>
        </w:rPr>
      </w:pPr>
      <w:r w:rsidRPr="000D0BC2">
        <w:rPr>
          <w:color w:val="000000"/>
          <w:lang w:eastAsia="pl-PL"/>
        </w:rPr>
        <w:t xml:space="preserve">Założenia strategii rozwoju Wydziału są w pełni zgodne z celami strategicznymi Uczelni, stanowiąc ich szczegółowe rozwinięcie eksponujące specyfikę </w:t>
      </w:r>
      <w:r>
        <w:rPr>
          <w:color w:val="000000"/>
          <w:lang w:eastAsia="pl-PL"/>
        </w:rPr>
        <w:t xml:space="preserve">zawodu kosmetologa jako odrębnej grupy wśród </w:t>
      </w:r>
      <w:r w:rsidRPr="007F02FE">
        <w:rPr>
          <w:lang w:eastAsia="pl-PL"/>
        </w:rPr>
        <w:t xml:space="preserve">zawodów medycznych. </w:t>
      </w:r>
      <w:r w:rsidRPr="000D0BC2">
        <w:rPr>
          <w:color w:val="000000"/>
          <w:lang w:eastAsia="pl-PL"/>
        </w:rPr>
        <w:t>Program rozwoju Wydziału Farmaceutycznego zakłada podejmowanie działań w czterech podstawowych obszarach związanych z: wielopoziomowym kształceniem, badaniami naukowymi, współpracą z otoczeniem zewnętrznym i aktywnością organizacyjną.</w:t>
      </w:r>
    </w:p>
    <w:p w:rsidR="00AC7484" w:rsidRPr="0039677C" w:rsidRDefault="006D605A" w:rsidP="006D605A">
      <w:pPr>
        <w:rPr>
          <w:rStyle w:val="Pogrubienie"/>
        </w:rPr>
      </w:pPr>
      <w:r>
        <w:rPr>
          <w:rStyle w:val="Pogrubienie"/>
        </w:rPr>
        <w:t xml:space="preserve">2. </w:t>
      </w:r>
      <w:r w:rsidR="00DD5D21">
        <w:rPr>
          <w:rStyle w:val="Pogrubienie"/>
        </w:rPr>
        <w:t>Ogólne cele kształcenia</w:t>
      </w:r>
      <w:r w:rsidR="0039677C">
        <w:rPr>
          <w:rStyle w:val="Pogrubienie"/>
        </w:rPr>
        <w:t xml:space="preserve"> </w:t>
      </w:r>
    </w:p>
    <w:p w:rsidR="006D605A" w:rsidRDefault="00B94C25" w:rsidP="006D605A">
      <w:r w:rsidRPr="00B94C25">
        <w:t>Absolwent studiów na kierunku kosmetologia:</w:t>
      </w:r>
    </w:p>
    <w:p w:rsidR="00B94C25" w:rsidRDefault="00B94C25" w:rsidP="006D605A">
      <w:r>
        <w:t>1) w zakresie wiedzy zna:</w:t>
      </w:r>
    </w:p>
    <w:p w:rsidR="00B94C25" w:rsidRDefault="00B94C25" w:rsidP="001741D8">
      <w:pPr>
        <w:pStyle w:val="Akapitzlist"/>
        <w:numPr>
          <w:ilvl w:val="0"/>
          <w:numId w:val="17"/>
        </w:numPr>
        <w:jc w:val="both"/>
      </w:pPr>
      <w:r>
        <w:t>budowę i funkcje komórek, tkanek, narządów i układów organizmu ludzkiego oraz współzależność ich budowy i funkcji w warunkach zdrowia i choroby ze szczególnym uwzględnieniem budowy i funkcji skóry w warunkach fizjologicznych i patologicznych,</w:t>
      </w:r>
    </w:p>
    <w:p w:rsidR="00B94C25" w:rsidRDefault="007C7D51" w:rsidP="001741D8">
      <w:pPr>
        <w:pStyle w:val="Akapitzlist"/>
        <w:numPr>
          <w:ilvl w:val="0"/>
          <w:numId w:val="17"/>
        </w:numPr>
        <w:jc w:val="both"/>
      </w:pPr>
      <w:r>
        <w:t>zjawiska homeostazy, regulacji hormonalnej oraz starzenia się organizmu a zwłaszcza skóry</w:t>
      </w:r>
      <w:r w:rsidR="00214DFA">
        <w:t>,</w:t>
      </w:r>
    </w:p>
    <w:p w:rsidR="00214DFA" w:rsidRDefault="00214DFA" w:rsidP="001741D8">
      <w:pPr>
        <w:pStyle w:val="Akapitzlist"/>
        <w:numPr>
          <w:ilvl w:val="0"/>
          <w:numId w:val="17"/>
        </w:numPr>
        <w:jc w:val="both"/>
      </w:pPr>
      <w:r>
        <w:t>surowce naturalne i syntetyczne stosowane w kosmetykach,</w:t>
      </w:r>
    </w:p>
    <w:p w:rsidR="00214DFA" w:rsidRDefault="00214DFA" w:rsidP="001741D8">
      <w:pPr>
        <w:pStyle w:val="Akapitzlist"/>
        <w:numPr>
          <w:ilvl w:val="0"/>
          <w:numId w:val="17"/>
        </w:numPr>
        <w:jc w:val="both"/>
      </w:pPr>
      <w:r>
        <w:t>metody analityczne i biotechnologiczne możliwe do wykorzystania w kosmetologii,</w:t>
      </w:r>
    </w:p>
    <w:p w:rsidR="00214DFA" w:rsidRDefault="00214DFA" w:rsidP="001741D8">
      <w:pPr>
        <w:pStyle w:val="Akapitzlist"/>
        <w:numPr>
          <w:ilvl w:val="0"/>
          <w:numId w:val="17"/>
        </w:numPr>
        <w:jc w:val="both"/>
      </w:pPr>
      <w:r>
        <w:t>zasady wykonywania zabiegów kosmetycznych oraz kryteria ich stosowania u pacjentów,</w:t>
      </w:r>
    </w:p>
    <w:p w:rsidR="00214DFA" w:rsidRDefault="00214DFA" w:rsidP="001741D8">
      <w:pPr>
        <w:pStyle w:val="Akapitzlist"/>
        <w:numPr>
          <w:ilvl w:val="0"/>
          <w:numId w:val="17"/>
        </w:numPr>
        <w:jc w:val="both"/>
      </w:pPr>
      <w:r>
        <w:t>wpływ substancji egzogennych, w tym składników odżyw</w:t>
      </w:r>
      <w:r w:rsidR="00353242">
        <w:t>czych, leków i używek,</w:t>
      </w:r>
    </w:p>
    <w:p w:rsidR="00353242" w:rsidRDefault="00353242" w:rsidP="001741D8">
      <w:pPr>
        <w:pStyle w:val="Akapitzlist"/>
        <w:numPr>
          <w:ilvl w:val="0"/>
          <w:numId w:val="17"/>
        </w:numPr>
        <w:jc w:val="both"/>
      </w:pPr>
      <w:r>
        <w:t>etyczne, społeczne i prawne uwarunkowania wykonywania zawodu kosmetolog;</w:t>
      </w:r>
    </w:p>
    <w:p w:rsidR="00353242" w:rsidRDefault="00353242" w:rsidP="001741D8">
      <w:pPr>
        <w:jc w:val="both"/>
      </w:pPr>
      <w:r>
        <w:lastRenderedPageBreak/>
        <w:t>2) w zakresie umiejętności potrafi:</w:t>
      </w:r>
    </w:p>
    <w:p w:rsidR="00353242" w:rsidRDefault="00353242" w:rsidP="001741D8">
      <w:pPr>
        <w:pStyle w:val="Akapitzlist"/>
        <w:numPr>
          <w:ilvl w:val="0"/>
          <w:numId w:val="18"/>
        </w:numPr>
        <w:jc w:val="both"/>
      </w:pPr>
      <w:r>
        <w:t xml:space="preserve">dobrać i posługiwać się aparaturą używaną w pracy kosmetologa, </w:t>
      </w:r>
    </w:p>
    <w:p w:rsidR="00353242" w:rsidRDefault="00353242" w:rsidP="001741D8">
      <w:pPr>
        <w:pStyle w:val="Akapitzlist"/>
        <w:numPr>
          <w:ilvl w:val="0"/>
          <w:numId w:val="18"/>
        </w:numPr>
        <w:jc w:val="both"/>
      </w:pPr>
      <w:r>
        <w:t>opisać budowę i działanie urządzeń wyposażenia gabinetu kosmetycznego,</w:t>
      </w:r>
    </w:p>
    <w:p w:rsidR="00353242" w:rsidRDefault="00353242" w:rsidP="001741D8">
      <w:pPr>
        <w:pStyle w:val="Akapitzlist"/>
        <w:numPr>
          <w:ilvl w:val="0"/>
          <w:numId w:val="18"/>
        </w:numPr>
        <w:jc w:val="both"/>
      </w:pPr>
      <w:r>
        <w:t>zaplanować i zorganizować stanowisko pracy oraz zarządzać i kierować gabinetem kosmetycznym w tym jego personelem,</w:t>
      </w:r>
    </w:p>
    <w:p w:rsidR="00353242" w:rsidRDefault="00353242" w:rsidP="001741D8">
      <w:pPr>
        <w:pStyle w:val="Akapitzlist"/>
        <w:numPr>
          <w:ilvl w:val="0"/>
          <w:numId w:val="18"/>
        </w:numPr>
        <w:jc w:val="both"/>
      </w:pPr>
      <w:r>
        <w:t>określać priorytety w kosmetologii oraz na zasadzie partnerstwa współpracować z lekarzem dermatologiem i innymi osobami wykonującymi zabiegi z obszaru medycyny estetycznej,</w:t>
      </w:r>
    </w:p>
    <w:p w:rsidR="00353242" w:rsidRDefault="00353242" w:rsidP="001741D8">
      <w:pPr>
        <w:pStyle w:val="Akapitzlist"/>
        <w:numPr>
          <w:ilvl w:val="0"/>
          <w:numId w:val="18"/>
        </w:numPr>
        <w:jc w:val="both"/>
      </w:pPr>
      <w:r>
        <w:t>wyszukiwać i selekcjonować informacje z różnych źródeł, dokonywać ich krytycznej oceny oraz formułować opinie,</w:t>
      </w:r>
    </w:p>
    <w:p w:rsidR="00353242" w:rsidRDefault="00353242" w:rsidP="001741D8">
      <w:pPr>
        <w:pStyle w:val="Akapitzlist"/>
        <w:numPr>
          <w:ilvl w:val="0"/>
          <w:numId w:val="18"/>
        </w:numPr>
        <w:jc w:val="both"/>
      </w:pPr>
      <w:r>
        <w:t>korzystać z wiedzy i umiejętności praktycznych zgodnie z zasadami etyki oraz przepisami prawa;</w:t>
      </w:r>
    </w:p>
    <w:p w:rsidR="00353242" w:rsidRDefault="00353242" w:rsidP="001741D8">
      <w:pPr>
        <w:jc w:val="both"/>
      </w:pPr>
      <w:r>
        <w:t xml:space="preserve">3) </w:t>
      </w:r>
      <w:r w:rsidR="005C7A7F">
        <w:t xml:space="preserve">w zakresie </w:t>
      </w:r>
      <w:r w:rsidR="00E44BD5">
        <w:t>kompetencji społecznych:</w:t>
      </w:r>
    </w:p>
    <w:p w:rsidR="00E44BD5" w:rsidRDefault="00E44BD5" w:rsidP="001741D8">
      <w:pPr>
        <w:pStyle w:val="Akapitzlist"/>
        <w:numPr>
          <w:ilvl w:val="0"/>
          <w:numId w:val="19"/>
        </w:numPr>
        <w:jc w:val="both"/>
      </w:pPr>
      <w:r>
        <w:t>rozumie potrzebę aktualizacji swojej wiedzy oraz podnoszenia swoich kwalifikacji, a także potrafi inspirować proces uczenia się innych osób,</w:t>
      </w:r>
    </w:p>
    <w:p w:rsidR="00E44BD5" w:rsidRDefault="00E44BD5" w:rsidP="001741D8">
      <w:pPr>
        <w:pStyle w:val="Akapitzlist"/>
        <w:numPr>
          <w:ilvl w:val="0"/>
          <w:numId w:val="19"/>
        </w:numPr>
        <w:jc w:val="both"/>
      </w:pPr>
      <w:r>
        <w:t>potrafi pracować w zespole, p[przyjmując w nim różne role , dbając bezpieczeństwo własne, współpracowników i otoczenia ,</w:t>
      </w:r>
    </w:p>
    <w:p w:rsidR="00E44BD5" w:rsidRDefault="00E44BD5" w:rsidP="001741D8">
      <w:pPr>
        <w:pStyle w:val="Akapitzlist"/>
        <w:numPr>
          <w:ilvl w:val="0"/>
          <w:numId w:val="19"/>
        </w:numPr>
        <w:jc w:val="both"/>
      </w:pPr>
      <w:r>
        <w:t xml:space="preserve">potrafi odpowiednio ustanawiać priorytety służące realizacji </w:t>
      </w:r>
      <w:r w:rsidR="00BB0940">
        <w:t xml:space="preserve">określonych zajęć, </w:t>
      </w:r>
    </w:p>
    <w:p w:rsidR="00BB0940" w:rsidRDefault="00BB0940" w:rsidP="001741D8">
      <w:pPr>
        <w:pStyle w:val="Akapitzlist"/>
        <w:numPr>
          <w:ilvl w:val="0"/>
          <w:numId w:val="19"/>
        </w:numPr>
        <w:jc w:val="both"/>
      </w:pPr>
      <w:r>
        <w:t>prawidłowo identyfikuje i rozstrzyga dylematy związane z wykonywaniem zawodu kosmetologa,</w:t>
      </w:r>
    </w:p>
    <w:p w:rsidR="00BB0940" w:rsidRDefault="00BB0940" w:rsidP="001741D8">
      <w:pPr>
        <w:pStyle w:val="Akapitzlist"/>
        <w:numPr>
          <w:ilvl w:val="0"/>
          <w:numId w:val="19"/>
        </w:numPr>
        <w:jc w:val="both"/>
      </w:pPr>
      <w:r>
        <w:t>demonstruje postawę promującą zdrowie i aktywność fizyczną,</w:t>
      </w:r>
    </w:p>
    <w:p w:rsidR="00BB0940" w:rsidRPr="00B94C25" w:rsidRDefault="00BB0940" w:rsidP="001741D8">
      <w:pPr>
        <w:pStyle w:val="Akapitzlist"/>
        <w:numPr>
          <w:ilvl w:val="0"/>
          <w:numId w:val="19"/>
        </w:numPr>
        <w:jc w:val="both"/>
      </w:pPr>
      <w:r>
        <w:t>posiada świadomość własnych ograniczeń.</w:t>
      </w:r>
    </w:p>
    <w:p w:rsidR="006D605A" w:rsidRPr="0039677C" w:rsidRDefault="006D605A" w:rsidP="006D605A">
      <w:pPr>
        <w:rPr>
          <w:rStyle w:val="Pogrubienie"/>
        </w:rPr>
      </w:pPr>
      <w:r>
        <w:rPr>
          <w:b/>
        </w:rPr>
        <w:t xml:space="preserve">3. </w:t>
      </w:r>
      <w:r w:rsidRPr="006D605A">
        <w:rPr>
          <w:b/>
        </w:rPr>
        <w:t xml:space="preserve">Sylwetka absolwenta </w:t>
      </w:r>
    </w:p>
    <w:p w:rsidR="00AF392A" w:rsidRPr="00531919" w:rsidRDefault="00AF392A" w:rsidP="00AF392A">
      <w:pPr>
        <w:pStyle w:val="S5"/>
      </w:pPr>
      <w:r w:rsidRPr="00531919">
        <w:t xml:space="preserve">Absolwent po ukończeniu studiów uzupełniających magisterskich na kierunku kosmetologia uzyskuje tytuł magistra i posiada umiejętności posługiwania się zaawansowaną wiedzą ogólną z zakresu nauk o zdrowiu oraz wiedzą szczegółową z zakresu kosmetologii. </w:t>
      </w:r>
    </w:p>
    <w:p w:rsidR="00AF392A" w:rsidRPr="00531919" w:rsidRDefault="00AF392A" w:rsidP="00AF392A">
      <w:pPr>
        <w:jc w:val="both"/>
      </w:pPr>
      <w:r w:rsidRPr="00531919">
        <w:t>Absolwent potrafi:</w:t>
      </w:r>
    </w:p>
    <w:p w:rsidR="00AF392A" w:rsidRPr="00531919" w:rsidRDefault="00AF392A" w:rsidP="00F80A91">
      <w:pPr>
        <w:pStyle w:val="Akapitzlist"/>
        <w:numPr>
          <w:ilvl w:val="0"/>
          <w:numId w:val="6"/>
        </w:numPr>
        <w:ind w:left="0" w:firstLine="0"/>
        <w:jc w:val="both"/>
      </w:pPr>
      <w:r w:rsidRPr="00531919">
        <w:t>planować rodzaj zabiegu kosmetycznego i stosować kosmetyki zgodnie z rozpoznaniem</w:t>
      </w:r>
    </w:p>
    <w:p w:rsidR="00AF392A" w:rsidRPr="00531919" w:rsidRDefault="00AF392A" w:rsidP="00F80A91">
      <w:pPr>
        <w:pStyle w:val="Akapitzlist"/>
        <w:numPr>
          <w:ilvl w:val="0"/>
          <w:numId w:val="6"/>
        </w:numPr>
        <w:ind w:left="0" w:firstLine="0"/>
        <w:jc w:val="both"/>
      </w:pPr>
      <w:r w:rsidRPr="00531919">
        <w:t xml:space="preserve">wykonywać zabiegi kosmetyczne, pielęgnacyjne i upiększające z uwzględnieniem wskazań i </w:t>
      </w:r>
      <w:r w:rsidR="00F80A91">
        <w:t xml:space="preserve">       </w:t>
      </w:r>
      <w:r w:rsidR="00F80A91">
        <w:br/>
        <w:t xml:space="preserve">               </w:t>
      </w:r>
      <w:r w:rsidRPr="00531919">
        <w:t>przeciwwskazań</w:t>
      </w:r>
    </w:p>
    <w:p w:rsidR="00AF392A" w:rsidRPr="00531919" w:rsidRDefault="00AF392A" w:rsidP="00F80A91">
      <w:pPr>
        <w:pStyle w:val="Akapitzlist"/>
        <w:numPr>
          <w:ilvl w:val="0"/>
          <w:numId w:val="6"/>
        </w:numPr>
        <w:ind w:left="0" w:firstLine="0"/>
        <w:jc w:val="both"/>
      </w:pPr>
      <w:r w:rsidRPr="00531919">
        <w:t>prawidłowo odczytywać skład kosmetyku i ustalać jego zastosowania</w:t>
      </w:r>
    </w:p>
    <w:p w:rsidR="00AF392A" w:rsidRPr="00531919" w:rsidRDefault="00AF392A" w:rsidP="00F80A91">
      <w:pPr>
        <w:pStyle w:val="Akapitzlist"/>
        <w:numPr>
          <w:ilvl w:val="0"/>
          <w:numId w:val="6"/>
        </w:numPr>
        <w:ind w:left="0" w:firstLine="0"/>
        <w:jc w:val="both"/>
      </w:pPr>
      <w:r w:rsidRPr="00531919">
        <w:t xml:space="preserve">ściśle współpracować z lekarzem dermatologiem w zakresie pielęgnacji skóry zmienionej </w:t>
      </w:r>
      <w:r w:rsidR="00F80A91">
        <w:br/>
        <w:t xml:space="preserve">              </w:t>
      </w:r>
      <w:r w:rsidRPr="00531919">
        <w:t>chorobowo</w:t>
      </w:r>
    </w:p>
    <w:p w:rsidR="00AF392A" w:rsidRPr="00531919" w:rsidRDefault="00AF392A" w:rsidP="00F80A91">
      <w:pPr>
        <w:pStyle w:val="Akapitzlist"/>
        <w:numPr>
          <w:ilvl w:val="0"/>
          <w:numId w:val="6"/>
        </w:numPr>
        <w:ind w:left="0" w:firstLine="0"/>
        <w:jc w:val="both"/>
      </w:pPr>
      <w:r w:rsidRPr="00531919">
        <w:t>zorganizować i prowadzić gabinet kosmetyczny</w:t>
      </w:r>
    </w:p>
    <w:p w:rsidR="00AF392A" w:rsidRPr="00531919" w:rsidRDefault="00AF392A" w:rsidP="00F80A91">
      <w:pPr>
        <w:pStyle w:val="Akapitzlist"/>
        <w:numPr>
          <w:ilvl w:val="0"/>
          <w:numId w:val="6"/>
        </w:numPr>
        <w:ind w:left="0" w:firstLine="0"/>
        <w:jc w:val="both"/>
      </w:pPr>
      <w:r w:rsidRPr="00531919">
        <w:t xml:space="preserve">ocenić jakość surowców i preparatów kosmetycznych oraz współdziałać w procesie rejestracji </w:t>
      </w:r>
      <w:r w:rsidR="00F80A91">
        <w:br/>
        <w:t xml:space="preserve">               </w:t>
      </w:r>
      <w:r w:rsidRPr="00531919">
        <w:t>kosmetyków</w:t>
      </w:r>
    </w:p>
    <w:p w:rsidR="00AF392A" w:rsidRPr="00531919" w:rsidRDefault="00AF392A" w:rsidP="00F80A91">
      <w:pPr>
        <w:pStyle w:val="Akapitzlist"/>
        <w:numPr>
          <w:ilvl w:val="0"/>
          <w:numId w:val="6"/>
        </w:numPr>
        <w:ind w:left="0" w:firstLine="0"/>
        <w:jc w:val="both"/>
      </w:pPr>
      <w:r w:rsidRPr="00531919">
        <w:t xml:space="preserve">współpracować z firmami produkującymi preparaty kosmetyczne  (pielęgnacyjne i </w:t>
      </w:r>
      <w:r w:rsidR="00F80A91">
        <w:br/>
        <w:t xml:space="preserve">               </w:t>
      </w:r>
      <w:r w:rsidRPr="00531919">
        <w:t>profesjonalne)</w:t>
      </w:r>
    </w:p>
    <w:p w:rsidR="00AF392A" w:rsidRPr="00531919" w:rsidRDefault="00AF392A" w:rsidP="00F80A91">
      <w:pPr>
        <w:pStyle w:val="Akapitzlist"/>
        <w:numPr>
          <w:ilvl w:val="0"/>
          <w:numId w:val="6"/>
        </w:numPr>
        <w:ind w:left="0" w:firstLine="0"/>
        <w:jc w:val="both"/>
      </w:pPr>
      <w:r w:rsidRPr="00531919">
        <w:t>współpracować z lekarzem w zakresie zleconych zabiegów</w:t>
      </w:r>
    </w:p>
    <w:p w:rsidR="00AF392A" w:rsidRPr="00531919" w:rsidRDefault="00AF392A" w:rsidP="00F80A91">
      <w:pPr>
        <w:pStyle w:val="Akapitzlist"/>
        <w:numPr>
          <w:ilvl w:val="0"/>
          <w:numId w:val="6"/>
        </w:numPr>
        <w:ind w:left="0" w:firstLine="0"/>
        <w:jc w:val="both"/>
      </w:pPr>
      <w:r w:rsidRPr="00531919">
        <w:t>kierować zespołem kosmetologów</w:t>
      </w:r>
    </w:p>
    <w:p w:rsidR="00AF392A" w:rsidRPr="00531919" w:rsidRDefault="00AF392A" w:rsidP="00F80A91">
      <w:pPr>
        <w:pStyle w:val="Akapitzlist"/>
        <w:numPr>
          <w:ilvl w:val="0"/>
          <w:numId w:val="6"/>
        </w:numPr>
        <w:ind w:left="0" w:firstLine="0"/>
        <w:jc w:val="both"/>
      </w:pPr>
      <w:r w:rsidRPr="00531919">
        <w:t>nadzorować przebieg stosowania kosmetyków i technik kosmetycznych</w:t>
      </w:r>
    </w:p>
    <w:p w:rsidR="0039677C" w:rsidRPr="0039677C" w:rsidRDefault="0039677C" w:rsidP="0039677C">
      <w:pPr>
        <w:pStyle w:val="Akapitzlist"/>
        <w:ind w:left="567"/>
        <w:rPr>
          <w:rStyle w:val="Pogrubienie"/>
        </w:rPr>
      </w:pPr>
    </w:p>
    <w:p w:rsidR="00A54111" w:rsidRPr="000E4423" w:rsidRDefault="006D605A" w:rsidP="00A54111">
      <w:r>
        <w:rPr>
          <w:b/>
        </w:rPr>
        <w:lastRenderedPageBreak/>
        <w:t xml:space="preserve">4. </w:t>
      </w:r>
      <w:r w:rsidR="00A54111" w:rsidRPr="006D605A">
        <w:rPr>
          <w:b/>
        </w:rPr>
        <w:t>Nazwa kierunku studiów</w:t>
      </w:r>
      <w:r w:rsidR="000E4423">
        <w:rPr>
          <w:b/>
        </w:rPr>
        <w:t xml:space="preserve">: </w:t>
      </w:r>
      <w:r w:rsidR="000E4423" w:rsidRPr="000E4423">
        <w:t>KOSMETOLOGIA</w:t>
      </w:r>
    </w:p>
    <w:p w:rsidR="00A54111" w:rsidRPr="00A54111" w:rsidRDefault="006D605A" w:rsidP="00A54111">
      <w:pPr>
        <w:rPr>
          <w:b/>
        </w:rPr>
      </w:pPr>
      <w:r>
        <w:rPr>
          <w:b/>
        </w:rPr>
        <w:t xml:space="preserve">5. </w:t>
      </w:r>
      <w:r w:rsidR="00A54111" w:rsidRPr="006D605A">
        <w:rPr>
          <w:b/>
        </w:rPr>
        <w:t>Poziom studiów</w:t>
      </w:r>
      <w:r w:rsidR="000E4423">
        <w:t xml:space="preserve">: </w:t>
      </w:r>
      <w:r w:rsidR="00AF392A">
        <w:t>studia drugiego stopnia</w:t>
      </w:r>
      <w:r w:rsidR="00F80A91">
        <w:t xml:space="preserve"> </w:t>
      </w:r>
    </w:p>
    <w:p w:rsidR="00CD1CC5" w:rsidRPr="000E4423" w:rsidRDefault="006D605A" w:rsidP="000E4423">
      <w:r>
        <w:rPr>
          <w:b/>
        </w:rPr>
        <w:t xml:space="preserve">6. </w:t>
      </w:r>
      <w:r w:rsidR="00A54111" w:rsidRPr="006D605A">
        <w:rPr>
          <w:b/>
        </w:rPr>
        <w:t>Forma lub formy studiów</w:t>
      </w:r>
      <w:r w:rsidR="000E4423">
        <w:rPr>
          <w:b/>
        </w:rPr>
        <w:t xml:space="preserve">: </w:t>
      </w:r>
      <w:r w:rsidR="000E4423" w:rsidRPr="000E4423">
        <w:t xml:space="preserve">studia </w:t>
      </w:r>
      <w:r w:rsidR="00AF392A">
        <w:t>nie</w:t>
      </w:r>
      <w:r w:rsidR="000E4423" w:rsidRPr="000E4423">
        <w:t>stacjonarn</w:t>
      </w:r>
      <w:r w:rsidR="000E4423">
        <w:t>e</w:t>
      </w:r>
    </w:p>
    <w:p w:rsidR="00AF56DA" w:rsidRPr="000E4423" w:rsidRDefault="006D605A" w:rsidP="00AF56DA">
      <w:r>
        <w:rPr>
          <w:b/>
        </w:rPr>
        <w:t xml:space="preserve">7. </w:t>
      </w:r>
      <w:r w:rsidR="00AF56DA" w:rsidRPr="006D605A">
        <w:rPr>
          <w:b/>
        </w:rPr>
        <w:t>Profil studiów</w:t>
      </w:r>
      <w:r w:rsidR="000E4423">
        <w:rPr>
          <w:b/>
        </w:rPr>
        <w:t xml:space="preserve">: </w:t>
      </w:r>
      <w:proofErr w:type="spellStart"/>
      <w:r w:rsidR="000E4423">
        <w:t>ogólnoakademicki</w:t>
      </w:r>
      <w:proofErr w:type="spellEnd"/>
    </w:p>
    <w:p w:rsidR="000D28DD" w:rsidRPr="009E0324" w:rsidRDefault="006D605A" w:rsidP="006D605A">
      <w:r>
        <w:rPr>
          <w:b/>
        </w:rPr>
        <w:t xml:space="preserve">8. </w:t>
      </w:r>
      <w:r w:rsidR="000D28DD" w:rsidRPr="006D605A">
        <w:rPr>
          <w:b/>
        </w:rPr>
        <w:t>Przyporządkowanie kierunku studiów do dyscypliny lub dyscyplin, do których</w:t>
      </w:r>
      <w:r w:rsidR="009E0324" w:rsidRPr="006D605A">
        <w:rPr>
          <w:b/>
        </w:rPr>
        <w:t xml:space="preserve"> odnoszą się efekty uczenia się </w:t>
      </w:r>
    </w:p>
    <w:tbl>
      <w:tblPr>
        <w:tblW w:w="9062" w:type="dxa"/>
        <w:tblCellMar>
          <w:left w:w="70" w:type="dxa"/>
          <w:right w:w="70" w:type="dxa"/>
        </w:tblCellMar>
        <w:tblLook w:val="04A0"/>
      </w:tblPr>
      <w:tblGrid>
        <w:gridCol w:w="2258"/>
        <w:gridCol w:w="709"/>
        <w:gridCol w:w="2410"/>
        <w:gridCol w:w="709"/>
        <w:gridCol w:w="2268"/>
        <w:gridCol w:w="708"/>
      </w:tblGrid>
      <w:tr w:rsidR="009E0324" w:rsidRPr="009E0324" w:rsidTr="009E0324">
        <w:trPr>
          <w:trHeight w:val="255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9E0324" w:rsidRPr="009E0324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03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100%</w:t>
            </w:r>
          </w:p>
        </w:tc>
      </w:tr>
      <w:tr w:rsidR="009E0324" w:rsidRPr="009E0324" w:rsidTr="00522C55">
        <w:trPr>
          <w:trHeight w:val="4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E0324" w:rsidRPr="009E0324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03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DYSCYPLINA 1         </w:t>
            </w:r>
            <w:r w:rsidRPr="009E03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WIODĄCA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E0324" w:rsidRPr="009E0324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03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E0324" w:rsidRPr="009E0324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03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DYSCYPLINA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E0324" w:rsidRPr="009E0324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03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E0324" w:rsidRPr="009E0324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03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DYSCYPLINA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E0324" w:rsidRPr="009E0324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032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9E0324" w:rsidRPr="009E0324" w:rsidTr="00522C55">
        <w:trPr>
          <w:trHeight w:val="9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010029" w:rsidRDefault="00742DCD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</w:t>
            </w:r>
            <w:r w:rsidR="00010029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auki farmaceutyczne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9E0324" w:rsidRDefault="0097487B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80</w:t>
            </w:r>
            <w:r w:rsidR="000E44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%</w:t>
            </w:r>
            <w:r w:rsidR="009E0324" w:rsidRPr="009E032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9E0324" w:rsidRDefault="00742DCD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</w:t>
            </w:r>
            <w:r w:rsidR="009748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auki medyczne</w:t>
            </w:r>
            <w:r w:rsidR="009E0324" w:rsidRPr="009E032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9E0324" w:rsidRDefault="0097487B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20%</w:t>
            </w:r>
            <w:r w:rsidR="009E0324" w:rsidRPr="009E032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9E0324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E032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324" w:rsidRPr="009E0324" w:rsidRDefault="009E0324" w:rsidP="009E0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E032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0D28DD" w:rsidRPr="000D28DD" w:rsidRDefault="000D28DD" w:rsidP="000D28DD">
      <w:pPr>
        <w:rPr>
          <w:b/>
        </w:rPr>
      </w:pPr>
    </w:p>
    <w:p w:rsidR="002D2054" w:rsidRDefault="006D605A" w:rsidP="00F20380">
      <w:pPr>
        <w:rPr>
          <w:b/>
        </w:rPr>
      </w:pPr>
      <w:r>
        <w:rPr>
          <w:b/>
        </w:rPr>
        <w:t xml:space="preserve">9. </w:t>
      </w:r>
      <w:r w:rsidR="002D2054" w:rsidRPr="0011209A">
        <w:rPr>
          <w:b/>
        </w:rPr>
        <w:t>Opis kompetencji oczekiwanych od kandydata</w:t>
      </w:r>
      <w:r w:rsidR="00F20380" w:rsidRPr="0011209A">
        <w:rPr>
          <w:b/>
        </w:rPr>
        <w:t>:</w:t>
      </w:r>
      <w:r w:rsidR="00F20380">
        <w:rPr>
          <w:b/>
        </w:rPr>
        <w:t xml:space="preserve"> </w:t>
      </w:r>
    </w:p>
    <w:p w:rsidR="00B72873" w:rsidRDefault="00B72873" w:rsidP="00F20380">
      <w:pPr>
        <w:rPr>
          <w:b/>
        </w:rPr>
      </w:pPr>
      <w:r w:rsidRPr="0011209A">
        <w:t>Wymagania wstępne określone są Uchwałami Senatu dotyczącymi warunków i trybu przyjęć na kierunek Kosmetologia.</w:t>
      </w:r>
    </w:p>
    <w:p w:rsidR="002D2054" w:rsidRDefault="006D605A" w:rsidP="006D605A">
      <w:pPr>
        <w:rPr>
          <w:b/>
        </w:rPr>
      </w:pPr>
      <w:r>
        <w:rPr>
          <w:b/>
        </w:rPr>
        <w:t xml:space="preserve">10. </w:t>
      </w:r>
      <w:r w:rsidR="00924F2A" w:rsidRPr="006D605A">
        <w:rPr>
          <w:b/>
        </w:rPr>
        <w:t>Kryteria kwalifikowania kandydatów oraz przeprowadzania postępowania kwalifikacyjnego</w:t>
      </w:r>
    </w:p>
    <w:p w:rsidR="0000310C" w:rsidRPr="0000310C" w:rsidRDefault="0000310C" w:rsidP="0000310C">
      <w:pPr>
        <w:tabs>
          <w:tab w:val="left" w:pos="1470"/>
        </w:tabs>
        <w:jc w:val="both"/>
        <w:rPr>
          <w:bCs/>
        </w:rPr>
      </w:pPr>
      <w:r>
        <w:rPr>
          <w:rStyle w:val="Pogrubienie"/>
          <w:b w:val="0"/>
        </w:rPr>
        <w:t xml:space="preserve">Zgodnie z </w:t>
      </w:r>
      <w:r>
        <w:rPr>
          <w:rStyle w:val="Pogrubienie"/>
          <w:rFonts w:cstheme="minorHAnsi"/>
          <w:b w:val="0"/>
        </w:rPr>
        <w:t>§</w:t>
      </w:r>
      <w:r>
        <w:rPr>
          <w:rStyle w:val="Pogrubienie"/>
          <w:b w:val="0"/>
        </w:rPr>
        <w:t xml:space="preserve">30 Uchwały 87/2019 Senatu Uniwersytetu Medycznego im. Karola Marcinkowskiego w Poznaniu z dnia 26 czerwca 2019  roku w sprawie  </w:t>
      </w:r>
      <w:r w:rsidRPr="00830067">
        <w:rPr>
          <w:rStyle w:val="Pogrubienie"/>
          <w:b w:val="0"/>
        </w:rPr>
        <w:t>warunków, trybu oraz terminu rozpoczęcia i zakończenia rekrutacji oraz sposobu</w:t>
      </w:r>
      <w:r>
        <w:rPr>
          <w:rStyle w:val="Pogrubienie"/>
          <w:b w:val="0"/>
        </w:rPr>
        <w:t xml:space="preserve"> </w:t>
      </w:r>
      <w:r w:rsidRPr="00830067">
        <w:rPr>
          <w:rStyle w:val="Pogrubienie"/>
          <w:b w:val="0"/>
        </w:rPr>
        <w:t>jej przeprowadzenia na studia prowadzone w języku polskim w roku akademickim</w:t>
      </w:r>
      <w:r>
        <w:rPr>
          <w:rStyle w:val="Pogrubienie"/>
          <w:b w:val="0"/>
        </w:rPr>
        <w:t xml:space="preserve"> </w:t>
      </w:r>
      <w:r w:rsidRPr="00830067">
        <w:rPr>
          <w:rStyle w:val="Pogrubienie"/>
          <w:b w:val="0"/>
        </w:rPr>
        <w:t>2020/2021 na Uniwersytet Medyczny im. Karola Marcinkowskiego w Poznaniu</w:t>
      </w:r>
      <w:r>
        <w:rPr>
          <w:rStyle w:val="Pogrubienie"/>
          <w:b w:val="0"/>
        </w:rPr>
        <w:t>:</w:t>
      </w:r>
    </w:p>
    <w:p w:rsidR="0000310C" w:rsidRPr="0000310C" w:rsidRDefault="0000310C" w:rsidP="0000310C">
      <w:pPr>
        <w:pStyle w:val="Default"/>
        <w:spacing w:after="143"/>
        <w:jc w:val="both"/>
        <w:rPr>
          <w:rFonts w:asciiTheme="minorHAnsi" w:hAnsiTheme="minorHAnsi"/>
          <w:sz w:val="22"/>
          <w:szCs w:val="22"/>
        </w:rPr>
      </w:pPr>
      <w:r w:rsidRPr="0000310C">
        <w:rPr>
          <w:rFonts w:asciiTheme="minorHAnsi" w:hAnsiTheme="minorHAnsi"/>
          <w:sz w:val="22"/>
          <w:szCs w:val="22"/>
        </w:rPr>
        <w:t xml:space="preserve">1)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00310C">
        <w:rPr>
          <w:rFonts w:asciiTheme="minorHAnsi" w:hAnsiTheme="minorHAnsi"/>
          <w:sz w:val="22"/>
          <w:szCs w:val="22"/>
        </w:rPr>
        <w:t xml:space="preserve">Od kandydatów wymagany jest dyplom licencjata uzyskany na kierunku </w:t>
      </w:r>
      <w:proofErr w:type="spellStart"/>
      <w:r w:rsidRPr="0000310C">
        <w:rPr>
          <w:rFonts w:asciiTheme="minorHAnsi" w:hAnsiTheme="minorHAnsi"/>
          <w:sz w:val="22"/>
          <w:szCs w:val="22"/>
        </w:rPr>
        <w:t>kosmetologia</w:t>
      </w:r>
      <w:proofErr w:type="spellEnd"/>
      <w:r w:rsidRPr="0000310C">
        <w:rPr>
          <w:rFonts w:asciiTheme="minorHAnsi" w:hAnsiTheme="minorHAnsi"/>
          <w:sz w:val="22"/>
          <w:szCs w:val="22"/>
        </w:rPr>
        <w:t xml:space="preserve">. </w:t>
      </w:r>
    </w:p>
    <w:p w:rsidR="0000310C" w:rsidRPr="0000310C" w:rsidRDefault="0000310C" w:rsidP="0000310C">
      <w:pPr>
        <w:pStyle w:val="Default"/>
        <w:spacing w:after="143"/>
        <w:jc w:val="both"/>
        <w:rPr>
          <w:rFonts w:asciiTheme="minorHAnsi" w:hAnsiTheme="minorHAnsi"/>
          <w:sz w:val="22"/>
          <w:szCs w:val="22"/>
        </w:rPr>
      </w:pPr>
      <w:r w:rsidRPr="0000310C">
        <w:rPr>
          <w:rFonts w:asciiTheme="minorHAnsi" w:hAnsiTheme="minorHAnsi"/>
          <w:sz w:val="22"/>
          <w:szCs w:val="22"/>
        </w:rPr>
        <w:t xml:space="preserve">2) Obowiązuje konkurs ocen ze studiów pierwszego stopnia. Od kandydatów wymagane jest zaświadczenie o osiągniętej średniej z ocen z wszystkich przedmiotów zakończonych egzaminem na studiach pierwszego stopnia. </w:t>
      </w:r>
    </w:p>
    <w:p w:rsidR="0000310C" w:rsidRPr="0000310C" w:rsidRDefault="0000310C" w:rsidP="0000310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0310C">
        <w:rPr>
          <w:rFonts w:asciiTheme="minorHAnsi" w:hAnsiTheme="minorHAnsi"/>
          <w:sz w:val="22"/>
          <w:szCs w:val="22"/>
        </w:rPr>
        <w:t xml:space="preserve">3) W przypadku uzyskania przez większą liczbę kandydatów takiej samej ilości punktów, jak kandydat znajdujący się na ostatnim miejscu do przyjęcia, zgodnie z limitem uchwalonym przez Senat Uniwersytetu, zostanie zastosowane dodatkowe kryterium przyjęć, a mianowicie będzie to końcowa ocena ze studiów I stopnia wpisana na dyplomie tych studiów. </w:t>
      </w:r>
    </w:p>
    <w:p w:rsidR="00924F2A" w:rsidRPr="00704FEA" w:rsidRDefault="00924F2A" w:rsidP="00704FEA">
      <w:pPr>
        <w:rPr>
          <w:b/>
        </w:rPr>
      </w:pPr>
    </w:p>
    <w:p w:rsidR="00924F2A" w:rsidRPr="006D605A" w:rsidRDefault="006D605A" w:rsidP="006D605A">
      <w:pPr>
        <w:rPr>
          <w:b/>
        </w:rPr>
      </w:pPr>
      <w:r>
        <w:rPr>
          <w:b/>
        </w:rPr>
        <w:t xml:space="preserve">11. </w:t>
      </w:r>
      <w:r w:rsidR="00924F2A" w:rsidRPr="006D605A">
        <w:rPr>
          <w:b/>
        </w:rPr>
        <w:t>Zasady i warunki ukończenia studiów</w:t>
      </w:r>
    </w:p>
    <w:p w:rsidR="00DF0821" w:rsidRDefault="00DF0821" w:rsidP="00704FEA">
      <w:pPr>
        <w:jc w:val="both"/>
        <w:rPr>
          <w:b/>
        </w:rPr>
      </w:pPr>
      <w:r w:rsidRPr="00531919">
        <w:t xml:space="preserve">Warunkiem uzyskania dyplomu magistra jest zaliczenie wszystkich zajęć, złożenie egzaminów przewidzianych w planie studiów, wykonanie pracy dyplomowej i złożenie egzaminu dyplomowego </w:t>
      </w:r>
      <w:r w:rsidRPr="00531919">
        <w:br/>
        <w:t>z wynikiem pozytywnym</w:t>
      </w:r>
      <w:r>
        <w:t>.</w:t>
      </w:r>
    </w:p>
    <w:p w:rsidR="000E4423" w:rsidRDefault="006D605A" w:rsidP="005049AE">
      <w:pPr>
        <w:rPr>
          <w:b/>
        </w:rPr>
      </w:pPr>
      <w:r>
        <w:rPr>
          <w:b/>
        </w:rPr>
        <w:t xml:space="preserve">12. </w:t>
      </w:r>
      <w:r w:rsidR="005049AE" w:rsidRPr="006D605A">
        <w:rPr>
          <w:b/>
        </w:rPr>
        <w:t>Możliwości zatrudnienia</w:t>
      </w:r>
      <w:r w:rsidR="005049AE">
        <w:t xml:space="preserve"> </w:t>
      </w:r>
      <w:r w:rsidR="005049AE" w:rsidRPr="006D605A">
        <w:rPr>
          <w:b/>
        </w:rPr>
        <w:t>i kontynuacji kształcenia przez absolwentów</w:t>
      </w:r>
    </w:p>
    <w:p w:rsidR="00DF0821" w:rsidRPr="00EB2D06" w:rsidRDefault="00DF0821" w:rsidP="00F80A91">
      <w:pPr>
        <w:jc w:val="both"/>
      </w:pPr>
      <w:r w:rsidRPr="00531919">
        <w:t xml:space="preserve">Absolwenci kierunku kosmetologia przygotowani są do pracy w gabinecie kosmetycznym, gabinecie odnowy biologicznej, ośrodku SPA, firmach przemysłu kosmetycznego i laboratoriach. Studia </w:t>
      </w:r>
      <w:r w:rsidRPr="00531919">
        <w:lastRenderedPageBreak/>
        <w:t>przygotowują do samodzielnego zorganizowania i prowadzenia własnego gabinetu kosmetycznego.</w:t>
      </w:r>
      <w:r>
        <w:t xml:space="preserve"> </w:t>
      </w:r>
      <w:r w:rsidRPr="00531919">
        <w:t>Absolwent jest przygotowany do podjęcia studiów trzeciego stopnia.</w:t>
      </w:r>
    </w:p>
    <w:p w:rsidR="00DF0821" w:rsidRPr="005049AE" w:rsidRDefault="00DF0821" w:rsidP="005049AE">
      <w:pPr>
        <w:rPr>
          <w:b/>
        </w:rPr>
      </w:pPr>
    </w:p>
    <w:p w:rsidR="005049AE" w:rsidRPr="006D605A" w:rsidRDefault="006D605A" w:rsidP="006D605A">
      <w:pPr>
        <w:rPr>
          <w:b/>
        </w:rPr>
      </w:pPr>
      <w:r>
        <w:rPr>
          <w:b/>
        </w:rPr>
        <w:t xml:space="preserve">13. </w:t>
      </w:r>
      <w:r w:rsidR="005049AE" w:rsidRPr="006D605A">
        <w:rPr>
          <w:b/>
        </w:rPr>
        <w:t xml:space="preserve">Zasady i forma odbywania praktyk zawodowych </w:t>
      </w:r>
      <w:r w:rsidR="00DF0821">
        <w:t xml:space="preserve"> - nie dotyczy</w:t>
      </w:r>
    </w:p>
    <w:p w:rsidR="005049AE" w:rsidRPr="005049AE" w:rsidRDefault="005049AE" w:rsidP="005049AE"/>
    <w:p w:rsidR="00431D7E" w:rsidRDefault="006D605A" w:rsidP="00431D7E">
      <w:pPr>
        <w:pStyle w:val="Nagwek2"/>
      </w:pPr>
      <w:r w:rsidRPr="006D605A">
        <w:rPr>
          <w:b/>
          <w:sz w:val="32"/>
          <w:szCs w:val="32"/>
        </w:rPr>
        <w:t>Część B.</w:t>
      </w:r>
      <w:r>
        <w:rPr>
          <w:b/>
        </w:rPr>
        <w:t xml:space="preserve"> </w:t>
      </w:r>
      <w:r w:rsidR="00431D7E" w:rsidRPr="008E3FF1">
        <w:t>INFORMACJE PODSTAWOWE O KIERUNKU</w:t>
      </w:r>
    </w:p>
    <w:p w:rsidR="000E4423" w:rsidRPr="000E4423" w:rsidRDefault="000E4423" w:rsidP="000E4423"/>
    <w:p w:rsidR="00412011" w:rsidRDefault="00431D7E" w:rsidP="00431D7E">
      <w:pPr>
        <w:pStyle w:val="Akapitzlist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Tytuł zawodowy nadawany absolwentom</w:t>
      </w:r>
      <w:r w:rsidR="00F20380">
        <w:rPr>
          <w:b/>
        </w:rPr>
        <w:t xml:space="preserve">: </w:t>
      </w:r>
      <w:r w:rsidR="00DF0821">
        <w:t>magister</w:t>
      </w:r>
    </w:p>
    <w:p w:rsidR="00412011" w:rsidRDefault="00412011" w:rsidP="00412011">
      <w:pPr>
        <w:pStyle w:val="Akapitzlist"/>
        <w:ind w:left="567"/>
        <w:rPr>
          <w:b/>
        </w:rPr>
      </w:pPr>
    </w:p>
    <w:p w:rsidR="00412011" w:rsidRPr="00F20380" w:rsidRDefault="00412011" w:rsidP="00431D7E">
      <w:pPr>
        <w:pStyle w:val="Akapitzlist"/>
        <w:numPr>
          <w:ilvl w:val="0"/>
          <w:numId w:val="4"/>
        </w:numPr>
        <w:ind w:left="567" w:hanging="567"/>
      </w:pPr>
      <w:r>
        <w:rPr>
          <w:b/>
        </w:rPr>
        <w:t>Po</w:t>
      </w:r>
      <w:r w:rsidR="00F20380">
        <w:rPr>
          <w:b/>
        </w:rPr>
        <w:t xml:space="preserve">ziom polskiej Ramy Kwalifikacji: </w:t>
      </w:r>
      <w:r w:rsidR="00DF0821">
        <w:t>poziom siódmy</w:t>
      </w:r>
    </w:p>
    <w:p w:rsidR="00412011" w:rsidRDefault="00412011" w:rsidP="00412011">
      <w:pPr>
        <w:pStyle w:val="Akapitzlist"/>
        <w:ind w:left="567"/>
        <w:rPr>
          <w:b/>
        </w:rPr>
      </w:pPr>
    </w:p>
    <w:p w:rsidR="00412011" w:rsidRDefault="00412011" w:rsidP="00431D7E">
      <w:pPr>
        <w:pStyle w:val="Akapitzlist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Liczba semestrów</w:t>
      </w:r>
      <w:r w:rsidR="00F20380">
        <w:rPr>
          <w:b/>
        </w:rPr>
        <w:t xml:space="preserve">: </w:t>
      </w:r>
      <w:r w:rsidR="00DF0821">
        <w:t>4</w:t>
      </w:r>
      <w:r w:rsidR="00487786">
        <w:t xml:space="preserve"> semestry</w:t>
      </w:r>
      <w:r>
        <w:rPr>
          <w:b/>
        </w:rPr>
        <w:t xml:space="preserve"> </w:t>
      </w:r>
    </w:p>
    <w:p w:rsidR="00412011" w:rsidRDefault="00412011" w:rsidP="00412011">
      <w:pPr>
        <w:pStyle w:val="Akapitzlist"/>
        <w:ind w:left="567"/>
        <w:rPr>
          <w:b/>
        </w:rPr>
      </w:pPr>
    </w:p>
    <w:p w:rsidR="00412011" w:rsidRDefault="00412011" w:rsidP="00431D7E">
      <w:pPr>
        <w:pStyle w:val="Akapitzlist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Łączna liczba godzin zajęć</w:t>
      </w:r>
      <w:r w:rsidR="00F20380">
        <w:rPr>
          <w:b/>
        </w:rPr>
        <w:t xml:space="preserve">: </w:t>
      </w:r>
      <w:r w:rsidR="00CF6C35">
        <w:t>817</w:t>
      </w:r>
    </w:p>
    <w:p w:rsidR="00412011" w:rsidRDefault="00412011" w:rsidP="00412011">
      <w:pPr>
        <w:pStyle w:val="Akapitzlist"/>
        <w:ind w:left="567"/>
        <w:rPr>
          <w:b/>
        </w:rPr>
      </w:pPr>
    </w:p>
    <w:p w:rsidR="00412011" w:rsidRDefault="00412011" w:rsidP="00431D7E">
      <w:pPr>
        <w:pStyle w:val="Akapitzlist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Łączna liczba punktów ECTS</w:t>
      </w:r>
      <w:r w:rsidR="00F20380">
        <w:rPr>
          <w:b/>
        </w:rPr>
        <w:t xml:space="preserve">: </w:t>
      </w:r>
      <w:r w:rsidR="00DF0821">
        <w:t>120</w:t>
      </w:r>
    </w:p>
    <w:p w:rsidR="005E51BF" w:rsidRDefault="005E51BF" w:rsidP="005E51BF">
      <w:pPr>
        <w:pStyle w:val="Akapitzlist"/>
        <w:ind w:left="567"/>
        <w:rPr>
          <w:b/>
        </w:rPr>
      </w:pPr>
    </w:p>
    <w:tbl>
      <w:tblPr>
        <w:tblStyle w:val="Tabela-Siatka"/>
        <w:tblpPr w:leftFromText="141" w:rightFromText="141" w:vertAnchor="text" w:horzAnchor="margin" w:tblpXSpec="right" w:tblpY="9"/>
        <w:tblW w:w="0" w:type="auto"/>
        <w:tblLook w:val="04A0"/>
      </w:tblPr>
      <w:tblGrid>
        <w:gridCol w:w="1309"/>
        <w:gridCol w:w="1317"/>
      </w:tblGrid>
      <w:tr w:rsidR="005E51BF" w:rsidTr="003E7841">
        <w:trPr>
          <w:trHeight w:val="416"/>
        </w:trPr>
        <w:tc>
          <w:tcPr>
            <w:tcW w:w="1309" w:type="dxa"/>
          </w:tcPr>
          <w:p w:rsidR="005E51BF" w:rsidRDefault="0011209A" w:rsidP="0011209A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F6C35">
              <w:rPr>
                <w:b/>
              </w:rPr>
              <w:t>2,68</w:t>
            </w:r>
          </w:p>
        </w:tc>
        <w:tc>
          <w:tcPr>
            <w:tcW w:w="1317" w:type="dxa"/>
          </w:tcPr>
          <w:p w:rsidR="005E51BF" w:rsidRDefault="0011209A" w:rsidP="0011209A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F6C35">
              <w:rPr>
                <w:b/>
              </w:rPr>
              <w:t>7,2</w:t>
            </w:r>
          </w:p>
        </w:tc>
      </w:tr>
      <w:tr w:rsidR="005E51BF" w:rsidTr="003E7841">
        <w:trPr>
          <w:trHeight w:val="97"/>
        </w:trPr>
        <w:tc>
          <w:tcPr>
            <w:tcW w:w="1309" w:type="dxa"/>
          </w:tcPr>
          <w:p w:rsidR="005E51BF" w:rsidRPr="00080910" w:rsidRDefault="005E51BF" w:rsidP="00080910">
            <w:pPr>
              <w:pStyle w:val="Akapitzlist"/>
              <w:ind w:left="0"/>
              <w:jc w:val="center"/>
              <w:rPr>
                <w:b/>
                <w:color w:val="BDD6EE" w:themeColor="accent1" w:themeTint="66"/>
                <w:sz w:val="16"/>
                <w:szCs w:val="16"/>
              </w:rPr>
            </w:pPr>
            <w:r w:rsidRPr="00080910">
              <w:rPr>
                <w:b/>
                <w:color w:val="BDD6EE" w:themeColor="accent1" w:themeTint="66"/>
                <w:sz w:val="16"/>
                <w:szCs w:val="16"/>
              </w:rPr>
              <w:t>Liczba</w:t>
            </w:r>
          </w:p>
        </w:tc>
        <w:tc>
          <w:tcPr>
            <w:tcW w:w="1317" w:type="dxa"/>
          </w:tcPr>
          <w:p w:rsidR="005E51BF" w:rsidRPr="00080910" w:rsidRDefault="005E51BF" w:rsidP="00080910">
            <w:pPr>
              <w:pStyle w:val="Akapitzlist"/>
              <w:ind w:left="0"/>
              <w:jc w:val="center"/>
              <w:rPr>
                <w:b/>
                <w:color w:val="BDD6EE" w:themeColor="accent1" w:themeTint="66"/>
                <w:sz w:val="16"/>
                <w:szCs w:val="16"/>
              </w:rPr>
            </w:pPr>
            <w:r w:rsidRPr="00080910">
              <w:rPr>
                <w:b/>
                <w:color w:val="BDD6EE" w:themeColor="accent1" w:themeTint="66"/>
                <w:sz w:val="16"/>
                <w:szCs w:val="16"/>
              </w:rPr>
              <w:t>%</w:t>
            </w:r>
          </w:p>
        </w:tc>
      </w:tr>
    </w:tbl>
    <w:p w:rsidR="005E51BF" w:rsidRDefault="005E51BF" w:rsidP="00431D7E">
      <w:pPr>
        <w:pStyle w:val="Akapitzlist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 xml:space="preserve">Łączna liczba pkt ECTS zajęć z bezpośrednim </w:t>
      </w:r>
    </w:p>
    <w:p w:rsidR="005E51BF" w:rsidRDefault="0011209A" w:rsidP="00080910">
      <w:pPr>
        <w:pStyle w:val="Akapitzlist"/>
        <w:ind w:left="567"/>
        <w:rPr>
          <w:b/>
        </w:rPr>
      </w:pPr>
      <w:r>
        <w:rPr>
          <w:b/>
        </w:rPr>
        <w:t xml:space="preserve">udziałem nauczycieli </w:t>
      </w:r>
    </w:p>
    <w:p w:rsidR="00080910" w:rsidRDefault="00080910" w:rsidP="00080910">
      <w:pPr>
        <w:pStyle w:val="Akapitzlist"/>
        <w:ind w:left="567"/>
        <w:rPr>
          <w:b/>
        </w:rPr>
      </w:pPr>
    </w:p>
    <w:p w:rsidR="008065C8" w:rsidRPr="00EC6EFA" w:rsidRDefault="008065C8" w:rsidP="007C7D51">
      <w:pPr>
        <w:pStyle w:val="Akapitzlist"/>
        <w:numPr>
          <w:ilvl w:val="0"/>
          <w:numId w:val="4"/>
        </w:numPr>
        <w:ind w:left="567" w:hanging="567"/>
        <w:rPr>
          <w:b/>
        </w:rPr>
      </w:pPr>
      <w:r w:rsidRPr="00EC6EFA">
        <w:rPr>
          <w:b/>
        </w:rPr>
        <w:t>Łączna liczba punktów ECTS z zajęć z dziedziny nauk humanistycznych lub społecznych</w:t>
      </w:r>
      <w:r w:rsidR="00F745EC">
        <w:t xml:space="preserve"> </w:t>
      </w:r>
      <w:r w:rsidR="00F745EC" w:rsidRPr="00F745EC">
        <w:rPr>
          <w:b/>
        </w:rPr>
        <w:t>oraz</w:t>
      </w:r>
      <w:r w:rsidR="00EC6EFA" w:rsidRPr="00F745EC">
        <w:rPr>
          <w:b/>
        </w:rPr>
        <w:t xml:space="preserve"> wykaz przedmiotów, w których realizowane są efekty uczenia się pochodzące</w:t>
      </w:r>
      <w:r w:rsidRPr="00F745EC">
        <w:rPr>
          <w:b/>
        </w:rPr>
        <w:t xml:space="preserve"> z tych dziedzin</w:t>
      </w:r>
      <w:r>
        <w:t xml:space="preserve"> </w:t>
      </w:r>
      <w:r w:rsidRPr="00EC6EFA">
        <w:rPr>
          <w:b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7"/>
        <w:gridCol w:w="7371"/>
        <w:gridCol w:w="1134"/>
      </w:tblGrid>
      <w:tr w:rsidR="00EC6EFA" w:rsidRPr="009E0324" w:rsidTr="00EC6EFA">
        <w:trPr>
          <w:trHeight w:val="465"/>
        </w:trPr>
        <w:tc>
          <w:tcPr>
            <w:tcW w:w="567" w:type="dxa"/>
            <w:shd w:val="clear" w:color="000000" w:fill="B7DEE8"/>
            <w:vAlign w:val="center"/>
            <w:hideMark/>
          </w:tcPr>
          <w:p w:rsidR="00EC6EFA" w:rsidRPr="009E0324" w:rsidRDefault="00EC6EFA" w:rsidP="007C7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371" w:type="dxa"/>
            <w:shd w:val="clear" w:color="000000" w:fill="B7DEE8"/>
            <w:vAlign w:val="center"/>
            <w:hideMark/>
          </w:tcPr>
          <w:p w:rsidR="00EC6EFA" w:rsidRPr="009E0324" w:rsidRDefault="00EC6EFA" w:rsidP="007C7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Przedmiot/moduł kształcenia</w:t>
            </w:r>
          </w:p>
        </w:tc>
        <w:tc>
          <w:tcPr>
            <w:tcW w:w="1134" w:type="dxa"/>
            <w:shd w:val="clear" w:color="000000" w:fill="B7DEE8"/>
            <w:vAlign w:val="center"/>
            <w:hideMark/>
          </w:tcPr>
          <w:p w:rsidR="00EC6EFA" w:rsidRPr="009E0324" w:rsidRDefault="00EC6EFA" w:rsidP="00EC6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ECTS</w:t>
            </w:r>
          </w:p>
        </w:tc>
      </w:tr>
      <w:tr w:rsidR="00EC6EFA" w:rsidRPr="009E0324" w:rsidTr="00EC6EFA">
        <w:trPr>
          <w:trHeight w:val="508"/>
        </w:trPr>
        <w:tc>
          <w:tcPr>
            <w:tcW w:w="567" w:type="dxa"/>
            <w:shd w:val="clear" w:color="000000" w:fill="FFFFFF"/>
            <w:vAlign w:val="center"/>
            <w:hideMark/>
          </w:tcPr>
          <w:p w:rsidR="00EC6EFA" w:rsidRPr="00B4776D" w:rsidRDefault="00EC6EFA" w:rsidP="007C7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477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71A17" w:rsidRPr="00B477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EC6EFA" w:rsidRPr="00010029" w:rsidRDefault="00010029" w:rsidP="00B4776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Elementy psychologii klinicznej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C6EFA" w:rsidRPr="00B4776D" w:rsidRDefault="00B63BDF" w:rsidP="007C7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10029" w:rsidRPr="009E0324" w:rsidTr="00EC6EFA">
        <w:trPr>
          <w:trHeight w:val="508"/>
        </w:trPr>
        <w:tc>
          <w:tcPr>
            <w:tcW w:w="567" w:type="dxa"/>
            <w:shd w:val="clear" w:color="000000" w:fill="FFFFFF"/>
            <w:vAlign w:val="center"/>
            <w:hideMark/>
          </w:tcPr>
          <w:p w:rsidR="00010029" w:rsidRPr="00B4776D" w:rsidRDefault="00010029" w:rsidP="007C7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010029" w:rsidRDefault="00010029" w:rsidP="00B4776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Higiena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10029" w:rsidRDefault="00010029" w:rsidP="007C7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10029" w:rsidRPr="009E0324" w:rsidTr="00EC6EFA">
        <w:trPr>
          <w:trHeight w:val="508"/>
        </w:trPr>
        <w:tc>
          <w:tcPr>
            <w:tcW w:w="567" w:type="dxa"/>
            <w:shd w:val="clear" w:color="000000" w:fill="FFFFFF"/>
            <w:vAlign w:val="center"/>
            <w:hideMark/>
          </w:tcPr>
          <w:p w:rsidR="00010029" w:rsidRDefault="00010029" w:rsidP="007C7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010029" w:rsidRDefault="00010029" w:rsidP="00B4776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Marketing i komunikacja społeczna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10029" w:rsidRDefault="00AE35BD" w:rsidP="007C7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10029" w:rsidRPr="009E0324" w:rsidTr="00EC6EFA">
        <w:trPr>
          <w:trHeight w:val="508"/>
        </w:trPr>
        <w:tc>
          <w:tcPr>
            <w:tcW w:w="567" w:type="dxa"/>
            <w:shd w:val="clear" w:color="000000" w:fill="FFFFFF"/>
            <w:vAlign w:val="center"/>
            <w:hideMark/>
          </w:tcPr>
          <w:p w:rsidR="00010029" w:rsidRDefault="00010029" w:rsidP="007C7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010029" w:rsidRDefault="00010029" w:rsidP="00B4776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Profilaktyka zdrowotna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10029" w:rsidRDefault="00010029" w:rsidP="007C7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10029" w:rsidRPr="009E0324" w:rsidTr="00EC6EFA">
        <w:trPr>
          <w:trHeight w:val="508"/>
        </w:trPr>
        <w:tc>
          <w:tcPr>
            <w:tcW w:w="567" w:type="dxa"/>
            <w:shd w:val="clear" w:color="000000" w:fill="FFFFFF"/>
            <w:vAlign w:val="center"/>
            <w:hideMark/>
          </w:tcPr>
          <w:p w:rsidR="00010029" w:rsidRDefault="00010029" w:rsidP="007C7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71" w:type="dxa"/>
            <w:shd w:val="clear" w:color="000000" w:fill="FFFFFF"/>
            <w:vAlign w:val="center"/>
            <w:hideMark/>
          </w:tcPr>
          <w:p w:rsidR="00010029" w:rsidRDefault="00010029" w:rsidP="00B4776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Regulacje prawne w kosmetyce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10029" w:rsidRDefault="00010029" w:rsidP="007C7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309"/>
        <w:tblW w:w="0" w:type="auto"/>
        <w:tblLook w:val="04A0"/>
      </w:tblPr>
      <w:tblGrid>
        <w:gridCol w:w="1309"/>
        <w:gridCol w:w="1317"/>
      </w:tblGrid>
      <w:tr w:rsidR="00F87928" w:rsidTr="00F87928">
        <w:trPr>
          <w:trHeight w:val="416"/>
        </w:trPr>
        <w:tc>
          <w:tcPr>
            <w:tcW w:w="1309" w:type="dxa"/>
          </w:tcPr>
          <w:p w:rsidR="00F87928" w:rsidRDefault="00DF0821" w:rsidP="001917CD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17" w:type="dxa"/>
          </w:tcPr>
          <w:p w:rsidR="00F87928" w:rsidRDefault="00DF0821" w:rsidP="001917CD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87928" w:rsidTr="00F87928">
        <w:trPr>
          <w:trHeight w:val="97"/>
        </w:trPr>
        <w:tc>
          <w:tcPr>
            <w:tcW w:w="1309" w:type="dxa"/>
          </w:tcPr>
          <w:p w:rsidR="00F87928" w:rsidRPr="00080910" w:rsidRDefault="00F87928" w:rsidP="00F87928">
            <w:pPr>
              <w:pStyle w:val="Akapitzlist"/>
              <w:ind w:left="0"/>
              <w:jc w:val="center"/>
              <w:rPr>
                <w:b/>
                <w:color w:val="BDD6EE" w:themeColor="accent1" w:themeTint="66"/>
                <w:sz w:val="16"/>
                <w:szCs w:val="16"/>
              </w:rPr>
            </w:pPr>
            <w:r>
              <w:rPr>
                <w:b/>
                <w:color w:val="BDD6EE" w:themeColor="accent1" w:themeTint="66"/>
                <w:sz w:val="16"/>
                <w:szCs w:val="16"/>
              </w:rPr>
              <w:t>Liczba godzin</w:t>
            </w:r>
          </w:p>
        </w:tc>
        <w:tc>
          <w:tcPr>
            <w:tcW w:w="1317" w:type="dxa"/>
          </w:tcPr>
          <w:p w:rsidR="00F87928" w:rsidRPr="00080910" w:rsidRDefault="00F87928" w:rsidP="00F87928">
            <w:pPr>
              <w:pStyle w:val="Akapitzlist"/>
              <w:ind w:left="0"/>
              <w:jc w:val="center"/>
              <w:rPr>
                <w:b/>
                <w:color w:val="BDD6EE" w:themeColor="accent1" w:themeTint="66"/>
                <w:sz w:val="16"/>
                <w:szCs w:val="16"/>
              </w:rPr>
            </w:pPr>
            <w:r>
              <w:rPr>
                <w:b/>
                <w:color w:val="BDD6EE" w:themeColor="accent1" w:themeTint="66"/>
                <w:sz w:val="16"/>
                <w:szCs w:val="16"/>
              </w:rPr>
              <w:t>ECTS</w:t>
            </w:r>
          </w:p>
        </w:tc>
      </w:tr>
    </w:tbl>
    <w:p w:rsidR="008065C8" w:rsidRPr="008065C8" w:rsidRDefault="008065C8" w:rsidP="008065C8">
      <w:pPr>
        <w:rPr>
          <w:b/>
        </w:rPr>
      </w:pPr>
    </w:p>
    <w:p w:rsidR="00F87928" w:rsidRDefault="00F87928" w:rsidP="00431D7E">
      <w:pPr>
        <w:pStyle w:val="Akapitzlist"/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Wymiar oraz liczbę punktów ECTS praktyk zawodowych</w:t>
      </w:r>
    </w:p>
    <w:p w:rsidR="008065C8" w:rsidRDefault="008065C8" w:rsidP="008065C8">
      <w:pPr>
        <w:rPr>
          <w:b/>
        </w:rPr>
      </w:pPr>
    </w:p>
    <w:p w:rsidR="00541C35" w:rsidRPr="008065C8" w:rsidRDefault="00541C35" w:rsidP="008065C8">
      <w:pPr>
        <w:rPr>
          <w:b/>
        </w:rPr>
      </w:pPr>
    </w:p>
    <w:p w:rsidR="008E3FF1" w:rsidRDefault="00412011" w:rsidP="008E3FF1">
      <w:pPr>
        <w:pStyle w:val="Nagwek2"/>
      </w:pPr>
      <w:r w:rsidRPr="00412011">
        <w:rPr>
          <w:b/>
        </w:rPr>
        <w:lastRenderedPageBreak/>
        <w:t xml:space="preserve"> </w:t>
      </w:r>
      <w:r w:rsidR="006D605A">
        <w:rPr>
          <w:b/>
          <w:sz w:val="32"/>
          <w:szCs w:val="32"/>
        </w:rPr>
        <w:t xml:space="preserve">Część C. </w:t>
      </w:r>
      <w:r w:rsidR="008E3FF1">
        <w:t>INFORMACJE SZCZEGÓŁOWE</w:t>
      </w:r>
      <w:r w:rsidR="008E3FF1" w:rsidRPr="008E3FF1">
        <w:t xml:space="preserve"> O KIERUNKU</w:t>
      </w:r>
    </w:p>
    <w:p w:rsidR="005D4EBA" w:rsidRPr="00FE1E45" w:rsidRDefault="00FE1E45" w:rsidP="005D4EBA">
      <w:pPr>
        <w:pStyle w:val="Akapitzlist"/>
        <w:numPr>
          <w:ilvl w:val="0"/>
          <w:numId w:val="5"/>
        </w:numPr>
        <w:ind w:left="567" w:hanging="567"/>
        <w:rPr>
          <w:b/>
        </w:rPr>
      </w:pPr>
      <w:r>
        <w:rPr>
          <w:b/>
        </w:rPr>
        <w:t xml:space="preserve">Efekty uczenia się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787"/>
        <w:gridCol w:w="1669"/>
      </w:tblGrid>
      <w:tr w:rsidR="001E79D2" w:rsidRPr="00B94DE1" w:rsidTr="007C7D51">
        <w:tc>
          <w:tcPr>
            <w:tcW w:w="1008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E79D2" w:rsidRPr="00B94DE1" w:rsidRDefault="001E79D2" w:rsidP="007C7D5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b/>
                <w:sz w:val="18"/>
                <w:szCs w:val="18"/>
              </w:rPr>
              <w:t>Symbol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Default="001E79D2" w:rsidP="001E79D2">
            <w:pPr>
              <w:rPr>
                <w:b/>
                <w:sz w:val="18"/>
                <w:szCs w:val="18"/>
              </w:rPr>
            </w:pPr>
          </w:p>
          <w:p w:rsidR="001E79D2" w:rsidRPr="00B94DE1" w:rsidRDefault="00775DDD" w:rsidP="00775DD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Kierunkowe efekty uczenia się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775DDD" w:rsidP="007C7D5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Odniesienie do PRK</w:t>
            </w:r>
          </w:p>
        </w:tc>
      </w:tr>
      <w:tr w:rsidR="001E79D2" w:rsidRPr="00B94DE1" w:rsidTr="007C7D51">
        <w:tc>
          <w:tcPr>
            <w:tcW w:w="9464" w:type="dxa"/>
            <w:gridSpan w:val="3"/>
            <w:shd w:val="clear" w:color="auto" w:fill="auto"/>
          </w:tcPr>
          <w:p w:rsidR="001E79D2" w:rsidRPr="00B94DE1" w:rsidRDefault="001E79D2" w:rsidP="007C7D5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WIEDZA</w:t>
            </w:r>
          </w:p>
        </w:tc>
      </w:tr>
      <w:tr w:rsidR="00DC6FC0" w:rsidRPr="00B94DE1" w:rsidTr="007C7D51">
        <w:trPr>
          <w:trHeight w:val="588"/>
        </w:trPr>
        <w:tc>
          <w:tcPr>
            <w:tcW w:w="1008" w:type="dxa"/>
            <w:shd w:val="clear" w:color="auto" w:fill="auto"/>
            <w:vAlign w:val="center"/>
          </w:tcPr>
          <w:p w:rsidR="00DC6FC0" w:rsidRPr="00B94DE1" w:rsidRDefault="00281659" w:rsidP="00DC6FC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K_W01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281659" w:rsidRPr="00B94DE1" w:rsidRDefault="00DC6FC0" w:rsidP="008D38B0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Wykazuje znajomość anatomii i fizjologii człowieka ze szczególnym uwzględnieniem budowy skóry i topografii głowy i szyi.</w:t>
            </w:r>
            <w:r w:rsidR="008D38B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D38B0" w:rsidRPr="00B94DE1">
              <w:rPr>
                <w:rFonts w:ascii="Calibri" w:eastAsia="Calibri" w:hAnsi="Calibri" w:cs="Times New Roman"/>
                <w:sz w:val="18"/>
                <w:szCs w:val="18"/>
              </w:rPr>
              <w:t>Zna typy kształtów twarzy i sylwetki</w:t>
            </w:r>
            <w:r w:rsidR="008D38B0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8D38B0"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C6FC0" w:rsidRPr="00B94DE1" w:rsidRDefault="00BD1D01" w:rsidP="00DC6FC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D00DF5" w:rsidRPr="00B94DE1" w:rsidTr="007C7D51">
        <w:trPr>
          <w:trHeight w:val="548"/>
        </w:trPr>
        <w:tc>
          <w:tcPr>
            <w:tcW w:w="1008" w:type="dxa"/>
            <w:shd w:val="clear" w:color="auto" w:fill="auto"/>
            <w:vAlign w:val="center"/>
          </w:tcPr>
          <w:p w:rsidR="00D00DF5" w:rsidRPr="00B94DE1" w:rsidRDefault="00B72873" w:rsidP="00D00DF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K_W02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D00DF5" w:rsidRPr="00B94DE1" w:rsidRDefault="00D00DF5" w:rsidP="00D00DF5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Zna podstawy procesów fizjologicznych zachodzących u człowieka; zna etiologię najważniejszych  jednostek chorobowych w dziedzinie chorób wewnętrznych; zna zasady diagnostyki i leczenia wybranych jednostek chorobowych.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00DF5" w:rsidRPr="00B94DE1" w:rsidRDefault="00BD1D01" w:rsidP="00D00DF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D00DF5" w:rsidRPr="00B94DE1" w:rsidTr="007C7D51">
        <w:trPr>
          <w:trHeight w:val="548"/>
        </w:trPr>
        <w:tc>
          <w:tcPr>
            <w:tcW w:w="1008" w:type="dxa"/>
            <w:shd w:val="clear" w:color="auto" w:fill="auto"/>
            <w:vAlign w:val="center"/>
          </w:tcPr>
          <w:p w:rsidR="00D00DF5" w:rsidRPr="00B94DE1" w:rsidRDefault="00B72873" w:rsidP="00D00DF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K_W03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D00DF5" w:rsidRPr="00B94DE1" w:rsidRDefault="00D00DF5" w:rsidP="00D00DF5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Zna metody oceny stanu skóry oraz objawy i przyczyny wybranych zmian chorobowych w zakresie niezbędnym dla kosmetologa; zna terminologię dotyczącą chorób skóry.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00DF5" w:rsidRPr="00B94DE1" w:rsidRDefault="00BD1D01" w:rsidP="00D00DF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D00DF5" w:rsidRPr="00B94DE1" w:rsidTr="007C7D51">
        <w:trPr>
          <w:trHeight w:val="548"/>
        </w:trPr>
        <w:tc>
          <w:tcPr>
            <w:tcW w:w="1008" w:type="dxa"/>
            <w:shd w:val="clear" w:color="auto" w:fill="auto"/>
            <w:vAlign w:val="center"/>
          </w:tcPr>
          <w:p w:rsidR="00D00DF5" w:rsidRPr="00B94DE1" w:rsidRDefault="00B72873" w:rsidP="00D00DF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K_W04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D00DF5" w:rsidRPr="00B94DE1" w:rsidRDefault="00D00DF5" w:rsidP="00DD61EE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D61EE">
              <w:rPr>
                <w:rFonts w:ascii="Calibri" w:eastAsia="Calibri" w:hAnsi="Calibri" w:cs="Times New Roman"/>
                <w:sz w:val="18"/>
                <w:szCs w:val="18"/>
              </w:rPr>
              <w:t>Zna znaczenie i funkcję zmysłów w życiu człowieka; zna metody prowadzenia analizy sensorycznej i organoleptycznej; zna podstawowe zasady tworzenia kompozycji zapachowych; rozumie wpływ czynników zewnętrznych na jakość i trwałość zapachu. Zna wiodące marki wyrobów perfumeryjnych; zna trendy kreatorów mody; umie scharakteryzować i ocenić podstawowe cechy organoleptyczne kosmetyku.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00DF5" w:rsidRPr="00B94DE1" w:rsidRDefault="0035222D" w:rsidP="00D00DF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467131" w:rsidRPr="00B94DE1" w:rsidTr="007C7D51">
        <w:trPr>
          <w:trHeight w:val="548"/>
        </w:trPr>
        <w:tc>
          <w:tcPr>
            <w:tcW w:w="1008" w:type="dxa"/>
            <w:shd w:val="clear" w:color="auto" w:fill="auto"/>
            <w:vAlign w:val="center"/>
          </w:tcPr>
          <w:p w:rsidR="00467131" w:rsidRPr="00B94DE1" w:rsidRDefault="00B72873" w:rsidP="0046713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</w:t>
            </w:r>
            <w:r w:rsidR="00D97E0D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467131" w:rsidRPr="00B94DE1" w:rsidRDefault="00467131" w:rsidP="0046713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Zna kryteria wyboru metody analitycznej; zna parametry walidacyjne do wykonania analiz ilościowych.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467131" w:rsidRPr="00B94DE1" w:rsidRDefault="0035222D" w:rsidP="0046713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DD61EE" w:rsidRPr="00B94DE1" w:rsidTr="007C7D51">
        <w:trPr>
          <w:trHeight w:val="548"/>
        </w:trPr>
        <w:tc>
          <w:tcPr>
            <w:tcW w:w="1008" w:type="dxa"/>
            <w:shd w:val="clear" w:color="auto" w:fill="auto"/>
            <w:vAlign w:val="center"/>
          </w:tcPr>
          <w:p w:rsidR="00DD61EE" w:rsidRPr="00DD61EE" w:rsidRDefault="00B72873" w:rsidP="00DD61E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</w:t>
            </w:r>
            <w:r w:rsidR="00D97E0D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DD61EE" w:rsidRPr="00DD61EE" w:rsidRDefault="00DD61EE" w:rsidP="00DD61EE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D61EE">
              <w:rPr>
                <w:rFonts w:ascii="Calibri" w:eastAsia="Calibri" w:hAnsi="Calibri" w:cs="Times New Roman"/>
                <w:sz w:val="18"/>
                <w:szCs w:val="18"/>
              </w:rPr>
              <w:t>Wie co oznacza pojęcie jednostkowych procesów fizycznych; wie jakie kryteria fizykochemiczne powinny posiadać substancje płynne stosowane w produkcji kosmetyków.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D61EE" w:rsidRPr="00DD61EE" w:rsidRDefault="0035222D" w:rsidP="00DD61E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D00DF5" w:rsidRPr="00B94DE1" w:rsidTr="007C7D51">
        <w:trPr>
          <w:trHeight w:val="548"/>
        </w:trPr>
        <w:tc>
          <w:tcPr>
            <w:tcW w:w="1008" w:type="dxa"/>
            <w:shd w:val="clear" w:color="auto" w:fill="auto"/>
            <w:vAlign w:val="center"/>
          </w:tcPr>
          <w:p w:rsidR="00D00DF5" w:rsidRDefault="00B72873" w:rsidP="00D00DF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K_W07</w:t>
            </w:r>
          </w:p>
          <w:p w:rsidR="00D00DF5" w:rsidRPr="00B94DE1" w:rsidRDefault="00D00DF5" w:rsidP="00034FF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87" w:type="dxa"/>
            <w:shd w:val="clear" w:color="auto" w:fill="auto"/>
            <w:vAlign w:val="center"/>
          </w:tcPr>
          <w:p w:rsidR="00921162" w:rsidRPr="00B94DE1" w:rsidRDefault="00D00DF5" w:rsidP="007A3A9D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Zna metody wyznaczania parametrów fizycznych i fizyko-chemicznych; zna właś</w:t>
            </w:r>
            <w:r w:rsidR="007A3A9D">
              <w:rPr>
                <w:rFonts w:ascii="Calibri" w:eastAsia="Calibri" w:hAnsi="Calibri" w:cs="Times New Roman"/>
                <w:sz w:val="18"/>
                <w:szCs w:val="18"/>
              </w:rPr>
              <w:t>ciwości i metody oceny tłuszczy</w:t>
            </w:r>
            <w:r w:rsidR="007A3A9D" w:rsidRPr="007A3A9D">
              <w:rPr>
                <w:rFonts w:ascii="Calibri" w:eastAsia="Calibri" w:hAnsi="Calibri" w:cs="Times New Roman"/>
                <w:sz w:val="18"/>
                <w:szCs w:val="18"/>
              </w:rPr>
              <w:t>;</w:t>
            </w:r>
            <w:r w:rsidRPr="007A3A9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zna budowę, właściwości liposomów, znaczenie stosowanych w kosmetykach nośników.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00DF5" w:rsidRPr="00B94DE1" w:rsidRDefault="0035222D" w:rsidP="00D00DF5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034FFC" w:rsidRPr="00B94DE1" w:rsidTr="007C7D51">
        <w:trPr>
          <w:trHeight w:val="548"/>
        </w:trPr>
        <w:tc>
          <w:tcPr>
            <w:tcW w:w="1008" w:type="dxa"/>
            <w:shd w:val="clear" w:color="auto" w:fill="auto"/>
            <w:vAlign w:val="center"/>
          </w:tcPr>
          <w:p w:rsidR="00034FFC" w:rsidRPr="00034FFC" w:rsidRDefault="00034FFC" w:rsidP="001806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4FFC">
              <w:rPr>
                <w:rFonts w:ascii="Calibri" w:eastAsia="Calibri" w:hAnsi="Calibri" w:cs="Times New Roman"/>
                <w:sz w:val="18"/>
                <w:szCs w:val="18"/>
              </w:rPr>
              <w:t>K_W08</w:t>
            </w:r>
          </w:p>
          <w:p w:rsidR="00034FFC" w:rsidRPr="00034FFC" w:rsidRDefault="00034FFC" w:rsidP="00034FF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34FFC" w:rsidRPr="00034FFC" w:rsidRDefault="00034FFC" w:rsidP="00034FF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87" w:type="dxa"/>
            <w:shd w:val="clear" w:color="auto" w:fill="auto"/>
            <w:vAlign w:val="center"/>
          </w:tcPr>
          <w:p w:rsidR="00034FFC" w:rsidRPr="00034FFC" w:rsidRDefault="00034FFC" w:rsidP="00034FFC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4FFC">
              <w:rPr>
                <w:rFonts w:ascii="Calibri" w:eastAsia="Calibri" w:hAnsi="Calibri" w:cs="Times New Roman"/>
                <w:sz w:val="18"/>
                <w:szCs w:val="18"/>
              </w:rPr>
              <w:t>Ma wiedzę na temat chemii fizycznej i farmakokinetyki, które mają znaczenie w kosmetologii; potrafi posługiwać się i interpretować wielkości fizykochemiczne i podstawowe parametry farmakokinetyczne; rozumie znaczenie zjawisk powierzchniowych  układów dyspersyjnych w preparatach kosmetycznych; rozumie znaczenie fotochemii i elektrochemii w kosmetologii.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34FFC" w:rsidRPr="00B94DE1" w:rsidRDefault="0035222D" w:rsidP="00034FF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1E79D2" w:rsidRPr="00B94DE1" w:rsidTr="007C7D51">
        <w:trPr>
          <w:trHeight w:val="548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B72873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K_W09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Zna zasadę działania oraz podział preparatów do kąpieli; zna rodzaje i właściwości hydrożeli, właściwości podstawowych polimerów wykorzystywanych do tworzenia układów żelowych.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1E79D2" w:rsidRPr="00B94DE1" w:rsidTr="007C7D51">
        <w:trPr>
          <w:trHeight w:val="270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1A6DA7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</w:t>
            </w:r>
            <w:r w:rsidR="00B72873"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Zna czynniki sprzyjające oraz sposoby przeciwdziałania nadmiernej potliwości; zna działanie dezodorantów i </w:t>
            </w: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antyprespirantów</w:t>
            </w:r>
            <w:proofErr w:type="spellEnd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; zna substancje aktywne i stosowane w zaburzeniach wydzielania potu.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1E79D2" w:rsidRPr="00B94DE1" w:rsidTr="007C7D51">
        <w:trPr>
          <w:trHeight w:val="609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1A6DA7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K_W11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Zna rozszerzoną wiedzę na temat terminologii alergologicznej; zna objawy chorób alergicznych; zna epidemiologię chorób alergicznych; zna i rozumie mechanizmy immunologiczne w alergologii;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1E79D2" w:rsidRPr="00B94DE1" w:rsidTr="007C7D51">
        <w:trPr>
          <w:trHeight w:val="791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1A6DA7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K_W12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Zna etiopatogenezę trądziku pospolitego; wymienia postaci trądziku pospolitego; rozumie na czym polega wspólne prowadzenie pacjenta z trądzikiem przez dermatologa i kosmetologa; zna specjalistyczne metody wspomagające leczenie trądziku pospolitego; </w:t>
            </w: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zna zasady pielęgnacji skóry z trądzikiem pospolitym.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P7S_WG</w:t>
            </w:r>
          </w:p>
        </w:tc>
      </w:tr>
      <w:tr w:rsidR="001E79D2" w:rsidRPr="00B94DE1" w:rsidTr="007C7D51">
        <w:trPr>
          <w:trHeight w:val="234"/>
        </w:trPr>
        <w:tc>
          <w:tcPr>
            <w:tcW w:w="1008" w:type="dxa"/>
            <w:shd w:val="clear" w:color="auto" w:fill="auto"/>
            <w:vAlign w:val="center"/>
          </w:tcPr>
          <w:p w:rsidR="001E79D2" w:rsidRDefault="001A6DA7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K_W13</w:t>
            </w:r>
          </w:p>
          <w:p w:rsidR="00FD53FE" w:rsidRPr="00D00DF5" w:rsidRDefault="00FD53FE" w:rsidP="00034FFC">
            <w:pPr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</w:p>
          <w:p w:rsidR="00B47F5F" w:rsidRPr="00B94DE1" w:rsidRDefault="00B47F5F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87" w:type="dxa"/>
            <w:shd w:val="clear" w:color="auto" w:fill="auto"/>
            <w:vAlign w:val="center"/>
          </w:tcPr>
          <w:p w:rsidR="00FD53FE" w:rsidRPr="00B94DE1" w:rsidRDefault="001E79D2" w:rsidP="00DD61EE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Zna rodzaje grzybów chorobotwórczych dla człowieka, wywołujących zakażenia skóry i zakażenia uogólnione;</w:t>
            </w:r>
            <w:r w:rsidR="007A3A9D" w:rsidRPr="007A3A9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wyjaśnia obraz kliniczny zakażeń grzybiczych oraz różnicowanie dermatoz</w:t>
            </w:r>
            <w:r w:rsidRPr="007A3A9D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034FFC" w:rsidRPr="007A3A9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D61EE">
              <w:rPr>
                <w:rFonts w:ascii="Calibri" w:eastAsia="Calibri" w:hAnsi="Calibri" w:cs="Times New Roman"/>
                <w:sz w:val="18"/>
                <w:szCs w:val="18"/>
              </w:rPr>
              <w:t>Z</w:t>
            </w:r>
            <w:r w:rsidR="00034FFC" w:rsidRPr="007A3A9D">
              <w:rPr>
                <w:rFonts w:ascii="Calibri" w:eastAsia="Calibri" w:hAnsi="Calibri" w:cs="Times New Roman"/>
                <w:sz w:val="18"/>
                <w:szCs w:val="18"/>
              </w:rPr>
              <w:t>na patogeny grzybicze kończyn dolnych; wie, które jednostki chorobowe predysponują do zakażeń kończyn dolnych.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1E79D2" w:rsidRPr="00B94DE1" w:rsidTr="007C7D51">
        <w:trPr>
          <w:trHeight w:val="1014"/>
        </w:trPr>
        <w:tc>
          <w:tcPr>
            <w:tcW w:w="1008" w:type="dxa"/>
            <w:shd w:val="clear" w:color="auto" w:fill="auto"/>
            <w:vAlign w:val="center"/>
          </w:tcPr>
          <w:p w:rsidR="00034FFC" w:rsidRPr="001A6DA7" w:rsidRDefault="001A6DA7" w:rsidP="00034FF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A6DA7">
              <w:rPr>
                <w:rFonts w:ascii="Calibri" w:eastAsia="Calibri" w:hAnsi="Calibri" w:cs="Times New Roman"/>
                <w:sz w:val="18"/>
                <w:szCs w:val="18"/>
              </w:rPr>
              <w:t>K_W14</w:t>
            </w:r>
          </w:p>
          <w:p w:rsidR="001E79D2" w:rsidRPr="00D00DF5" w:rsidRDefault="001E79D2" w:rsidP="007C7D51">
            <w:pPr>
              <w:jc w:val="center"/>
              <w:rPr>
                <w:rFonts w:ascii="Calibri" w:eastAsia="Calibri" w:hAnsi="Calibri" w:cs="Times New Roman"/>
                <w:strike/>
                <w:sz w:val="18"/>
                <w:szCs w:val="18"/>
              </w:rPr>
            </w:pP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034FFC" w:rsidRDefault="00034FFC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A3A9D">
              <w:rPr>
                <w:rFonts w:ascii="Calibri" w:eastAsia="Calibri" w:hAnsi="Calibri" w:cs="Times New Roman"/>
                <w:sz w:val="18"/>
                <w:szCs w:val="18"/>
              </w:rPr>
              <w:t>Ma wiedzę kiedy skierować pacjenta/klienta do lekarz dermatologa; zna zasady diagnostyki mikologicznej; wie jak pobierać materiał do badań; zna metody hodowli grzybów; zna ogólne zasady leczenia zakażeń grzybiczych; wie o powszechności zakażeń grzybami patologicznymi.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1E79D2" w:rsidRPr="00B94DE1" w:rsidTr="00D97E0D">
        <w:trPr>
          <w:trHeight w:val="1292"/>
        </w:trPr>
        <w:tc>
          <w:tcPr>
            <w:tcW w:w="1008" w:type="dxa"/>
            <w:shd w:val="clear" w:color="auto" w:fill="auto"/>
            <w:vAlign w:val="center"/>
          </w:tcPr>
          <w:p w:rsidR="001A6DA7" w:rsidRDefault="001A6DA7" w:rsidP="00D97E0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1E79D2" w:rsidRDefault="001A6DA7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K_W15</w:t>
            </w:r>
          </w:p>
          <w:p w:rsidR="00FD53FE" w:rsidRDefault="00FD53FE" w:rsidP="00034FF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B47F5F" w:rsidRPr="00B94DE1" w:rsidRDefault="00B47F5F" w:rsidP="00A262A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787" w:type="dxa"/>
            <w:shd w:val="clear" w:color="auto" w:fill="auto"/>
            <w:vAlign w:val="center"/>
          </w:tcPr>
          <w:p w:rsidR="00B47F5F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Zna surowce naturalne wchodzące w skład kosmetyków naturalnych; </w:t>
            </w:r>
            <w:r w:rsidRPr="00B72873">
              <w:rPr>
                <w:rFonts w:ascii="Calibri" w:eastAsia="Calibri" w:hAnsi="Calibri" w:cs="Times New Roman"/>
                <w:sz w:val="18"/>
                <w:szCs w:val="18"/>
              </w:rPr>
              <w:t>zna surowce naturalne wykazujące działanie nawilżające, opóźniające procesy starzenia, wpływające na koloryt skóry, substancje promieniochronne, wzmacniające naczynia krwionośne, przeciwdrobnoustrojowe; zna surowce i kosmetyki naturalne pielęgnujące włosy.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D97E0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1E79D2" w:rsidRPr="00B94DE1" w:rsidTr="007C7D51">
        <w:trPr>
          <w:trHeight w:val="576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1A6DA7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K_W16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47F5F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034FFC">
              <w:rPr>
                <w:rFonts w:ascii="Calibri" w:eastAsia="Calibri" w:hAnsi="Calibri" w:cs="Times New Roman"/>
                <w:sz w:val="18"/>
                <w:szCs w:val="18"/>
              </w:rPr>
              <w:t>Zna podstawowe surowce i preparaty roślinne stosowane w profilaktyce różnych schorzeń; zna najważniejsze grupy związków naturalnych, ich właściwości; zna działania uboczne, przeciwwskazania, interakcje surowców roślinnych.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DC6FC0" w:rsidRPr="00B94DE1" w:rsidTr="007C7D51">
        <w:trPr>
          <w:trHeight w:val="576"/>
        </w:trPr>
        <w:tc>
          <w:tcPr>
            <w:tcW w:w="1008" w:type="dxa"/>
            <w:shd w:val="clear" w:color="auto" w:fill="auto"/>
            <w:vAlign w:val="center"/>
          </w:tcPr>
          <w:p w:rsidR="00DC6FC0" w:rsidRPr="00B94DE1" w:rsidRDefault="001A6DA7" w:rsidP="00DC6FC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K_W17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DC6FC0" w:rsidRPr="00B94DE1" w:rsidRDefault="00DC6FC0" w:rsidP="00DC6FC0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Zna definicję i rodzaje </w:t>
            </w: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dermokosmetyków</w:t>
            </w:r>
            <w:proofErr w:type="spellEnd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, substancje wchodzące w skład poszczególnych grup </w:t>
            </w: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dermokosmetyków</w:t>
            </w:r>
            <w:proofErr w:type="spellEnd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, ich właściwości oraz funkcje.</w:t>
            </w:r>
            <w:r w:rsidR="00DD61EE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DD61EE" w:rsidRPr="00DD61EE">
              <w:rPr>
                <w:rFonts w:ascii="Calibri" w:eastAsia="Calibri" w:hAnsi="Calibri" w:cs="Times New Roman"/>
                <w:sz w:val="18"/>
                <w:szCs w:val="18"/>
              </w:rPr>
              <w:t xml:space="preserve">Zna profil bezpiecznego stosowania substancji leczniczej w dermo- i </w:t>
            </w:r>
            <w:proofErr w:type="spellStart"/>
            <w:r w:rsidR="00DD61EE" w:rsidRPr="00DD61EE">
              <w:rPr>
                <w:rFonts w:ascii="Calibri" w:eastAsia="Calibri" w:hAnsi="Calibri" w:cs="Times New Roman"/>
                <w:sz w:val="18"/>
                <w:szCs w:val="18"/>
              </w:rPr>
              <w:t>nutrikosmetykach</w:t>
            </w:r>
            <w:proofErr w:type="spellEnd"/>
            <w:r w:rsidR="00DD61EE" w:rsidRPr="00DD61EE">
              <w:rPr>
                <w:rFonts w:ascii="Calibri" w:eastAsia="Calibri" w:hAnsi="Calibri" w:cs="Times New Roman"/>
                <w:sz w:val="18"/>
                <w:szCs w:val="18"/>
              </w:rPr>
              <w:t xml:space="preserve"> w ramach wiedzy o substancjach leczniczych w kosmetykach.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C6FC0" w:rsidRPr="00B94DE1" w:rsidRDefault="0035222D" w:rsidP="00DC6FC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6D371E" w:rsidRPr="00B94DE1" w:rsidTr="007C7D51">
        <w:trPr>
          <w:trHeight w:val="576"/>
        </w:trPr>
        <w:tc>
          <w:tcPr>
            <w:tcW w:w="1008" w:type="dxa"/>
            <w:shd w:val="clear" w:color="auto" w:fill="auto"/>
            <w:vAlign w:val="center"/>
          </w:tcPr>
          <w:p w:rsidR="006D371E" w:rsidRPr="00B94DE1" w:rsidRDefault="001A6DA7" w:rsidP="006D371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K_W18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6D371E" w:rsidRPr="00B94DE1" w:rsidRDefault="006D371E" w:rsidP="006D371E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Zna produkty pochodzenia pszczelego; posiada wiedzę dotyczącą działania i zastosowania produktów pszczelich; zna produkty pochodzenia pszczelego; posiada wiedzę dotyczącą działania i zastosowania produktów pszczelich w lecznictwie i kosmetologii.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6D371E" w:rsidRPr="00B94DE1" w:rsidRDefault="0035222D" w:rsidP="006D371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281659" w:rsidRPr="00B94DE1" w:rsidTr="007C7D51">
        <w:trPr>
          <w:trHeight w:val="576"/>
        </w:trPr>
        <w:tc>
          <w:tcPr>
            <w:tcW w:w="1008" w:type="dxa"/>
            <w:shd w:val="clear" w:color="auto" w:fill="auto"/>
            <w:vAlign w:val="center"/>
          </w:tcPr>
          <w:p w:rsidR="00281659" w:rsidRPr="00B94DE1" w:rsidRDefault="001A6DA7" w:rsidP="0028165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K_W19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281659" w:rsidRPr="00B94DE1" w:rsidRDefault="00281659" w:rsidP="00281659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72873">
              <w:rPr>
                <w:rFonts w:ascii="Calibri" w:eastAsia="Calibri" w:hAnsi="Calibri" w:cs="Times New Roman"/>
                <w:sz w:val="18"/>
                <w:szCs w:val="18"/>
              </w:rPr>
              <w:t>Wie jak dobrać i jak stosować kosmetyk z substancją podwyższającą barierę ochronną skóry (powinien ustalić fenotyp skóry klienta, porozmawiać o jego przebarwieniach, znamionach na ciele)</w:t>
            </w:r>
            <w:r w:rsidRPr="00B72873">
              <w:rPr>
                <w:rFonts w:ascii="Calibri" w:eastAsia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81659" w:rsidRPr="00B94DE1" w:rsidRDefault="0035222D" w:rsidP="0028165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1E79D2" w:rsidRPr="00B94DE1" w:rsidTr="007C7D51">
        <w:trPr>
          <w:trHeight w:val="242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1A6DA7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K_W20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A6DA7" w:rsidP="001A6DA7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72873">
              <w:rPr>
                <w:rFonts w:ascii="Calibri" w:eastAsia="Calibri" w:hAnsi="Calibri" w:cs="Times New Roman"/>
                <w:sz w:val="18"/>
                <w:szCs w:val="18"/>
              </w:rPr>
              <w:t xml:space="preserve">Zna substancje uzyskiwane z udziałem komórek roślinnych, substancje pozyskiwane z udziałem bakterii.  </w:t>
            </w:r>
            <w:r w:rsidR="001E79D2" w:rsidRPr="00B94DE1">
              <w:rPr>
                <w:rFonts w:ascii="Calibri" w:eastAsia="Calibri" w:hAnsi="Calibri" w:cs="Times New Roman"/>
                <w:sz w:val="18"/>
                <w:szCs w:val="18"/>
              </w:rPr>
              <w:t>Zna metody biotechnologiczne wytwarzania produktów: hodowla tkankowa, biosynteza, biotransformacja; zna materiały stosowane w kosmetologii otrzymywane metodami biotechnologicznymi.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1E79D2" w:rsidRPr="00B94DE1" w:rsidTr="00180693">
        <w:trPr>
          <w:trHeight w:val="917"/>
        </w:trPr>
        <w:tc>
          <w:tcPr>
            <w:tcW w:w="1008" w:type="dxa"/>
            <w:shd w:val="clear" w:color="auto" w:fill="auto"/>
            <w:vAlign w:val="center"/>
          </w:tcPr>
          <w:p w:rsidR="00D0471F" w:rsidRPr="001E5A73" w:rsidRDefault="001A6DA7" w:rsidP="001E5A7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80693">
              <w:rPr>
                <w:rFonts w:ascii="Calibri" w:eastAsia="Calibri" w:hAnsi="Calibri" w:cs="Times New Roman"/>
                <w:sz w:val="18"/>
                <w:szCs w:val="18"/>
              </w:rPr>
              <w:t>K_W21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80693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90D51">
              <w:rPr>
                <w:rFonts w:ascii="Calibri" w:eastAsia="Calibri" w:hAnsi="Calibri" w:cs="Times New Roman"/>
                <w:sz w:val="18"/>
                <w:szCs w:val="18"/>
              </w:rPr>
              <w:t>Posiada wiedzę z zakresu podstaw rehabilitacji medycznej; potrafi omówić podstawowe jednostki chorobowe z uwzględnieniem zasad profilaktyki i leczenia; rozumie zastosowanie kinezyterapii, fizykoterapii, terapii zajęciowej i psychoterapii w rehabilitacji</w:t>
            </w:r>
            <w:r w:rsidR="00180693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</w:tc>
      </w:tr>
      <w:tr w:rsidR="001E79D2" w:rsidRPr="00B94DE1" w:rsidTr="007C7D51">
        <w:trPr>
          <w:trHeight w:val="385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1A6DA7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A6DA7">
              <w:rPr>
                <w:rFonts w:ascii="Calibri" w:eastAsia="Calibri" w:hAnsi="Calibri" w:cs="Times New Roman"/>
                <w:sz w:val="18"/>
                <w:szCs w:val="18"/>
              </w:rPr>
              <w:t>K_W22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72873" w:rsidRDefault="00EA2F7C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72873">
              <w:rPr>
                <w:rFonts w:ascii="Calibri" w:eastAsia="Calibri" w:hAnsi="Calibri" w:cs="Times New Roman"/>
                <w:bCs/>
                <w:sz w:val="18"/>
                <w:szCs w:val="18"/>
              </w:rPr>
              <w:t>Zdobycie wiedzy dotyczącej prozdrowotnych wartości ruchu - wpływu aktywności fizycznej na zdrowie człowieka; zdobycie wiedzy dotyczącej psychofizycznych wartości aktywności fizycznej; zdobycie wiedzy dotyczącej sposobów podnoszenia własnej sprawności fizycznej; zdobycie wiedzy dotyczącej wpływu ćwiczeń oddechowych i relaksacji na organizm człowieka; zdobycie wiedzy dotyczącej wpływu ćwiczeń fizycznych na prawidłowe funkcjonowanie organizmu człowieka.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</w:tc>
      </w:tr>
      <w:tr w:rsidR="001E79D2" w:rsidRPr="00B94DE1" w:rsidTr="007C7D51">
        <w:trPr>
          <w:trHeight w:val="226"/>
        </w:trPr>
        <w:tc>
          <w:tcPr>
            <w:tcW w:w="1008" w:type="dxa"/>
            <w:shd w:val="clear" w:color="auto" w:fill="auto"/>
            <w:vAlign w:val="center"/>
          </w:tcPr>
          <w:p w:rsidR="00FD53FE" w:rsidRPr="00B94DE1" w:rsidRDefault="001A6DA7" w:rsidP="001E5A7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K_W23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FD53FE" w:rsidRDefault="00CD1ABD" w:rsidP="00773EAF">
            <w:pPr>
              <w:ind w:left="10"/>
              <w:jc w:val="both"/>
              <w:rPr>
                <w:rFonts w:ascii="Calibri" w:eastAsia="Calibri" w:hAnsi="Calibri" w:cs="Times New Roman"/>
                <w:sz w:val="18"/>
                <w:szCs w:val="18"/>
                <w:highlight w:val="yellow"/>
              </w:rPr>
            </w:pPr>
            <w:r w:rsidRPr="00773EAF">
              <w:rPr>
                <w:sz w:val="18"/>
                <w:szCs w:val="18"/>
              </w:rPr>
              <w:t xml:space="preserve">Zna </w:t>
            </w:r>
            <w:r w:rsidR="001E79D2" w:rsidRPr="00773EAF">
              <w:rPr>
                <w:rFonts w:ascii="Calibri" w:eastAsia="Calibri" w:hAnsi="Calibri" w:cs="Times New Roman"/>
                <w:sz w:val="18"/>
                <w:szCs w:val="18"/>
              </w:rPr>
              <w:t>poszczególne grupy środków leczniczych; główne mechanizmy działania</w:t>
            </w:r>
            <w:r w:rsidR="00773EAF">
              <w:rPr>
                <w:sz w:val="18"/>
                <w:szCs w:val="18"/>
              </w:rPr>
              <w:t xml:space="preserve"> oraz wybrane </w:t>
            </w:r>
            <w:r w:rsidR="001E79D2" w:rsidRPr="00773EAF">
              <w:rPr>
                <w:rFonts w:ascii="Calibri" w:eastAsia="Calibri" w:hAnsi="Calibri" w:cs="Times New Roman"/>
                <w:sz w:val="18"/>
                <w:szCs w:val="18"/>
              </w:rPr>
              <w:t xml:space="preserve">preparaty; zna zastosowanie lecznicze, przeciwwskazania i wskazania dostosowania przykładowych leków; zna podstawowe zasady farmakoterapii; ma podstawową wiedzę  na temat  działania leków  u pacjentów  w różnych grupach </w:t>
            </w:r>
            <w:r w:rsidR="001E79D2" w:rsidRPr="00773EAF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wiekowych.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5222D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P7S_WG</w:t>
            </w:r>
          </w:p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</w:tc>
      </w:tr>
      <w:tr w:rsidR="001E79D2" w:rsidRPr="00B94DE1" w:rsidTr="007C7D51">
        <w:trPr>
          <w:trHeight w:val="236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1A6DA7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K_W24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Zna kryteria stosowane do wykrywania czerniaka, wie komu szczególnie grozi rak skóry i czerniak; zna podstawowe dane epidemiologiczne; wie jakie czynniki zwiększają ryzyko wystąpienia raka; zna sposoby radzenia sobie z odczynami popromiennymi, które  towarzyszą radioterapii; wie, jakie zabiegi kosmetyczne można wykonywać w trakcie leczenia onkologicznego.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1E79D2" w:rsidRPr="00B94DE1" w:rsidTr="007C7D51">
        <w:trPr>
          <w:trHeight w:val="751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921162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</w:t>
            </w:r>
            <w:r w:rsidR="001A6DA7">
              <w:rPr>
                <w:rFonts w:ascii="Calibri" w:eastAsia="Calibri" w:hAnsi="Calibri" w:cs="Times New Roman"/>
                <w:sz w:val="18"/>
                <w:szCs w:val="18"/>
              </w:rPr>
              <w:t>_W25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Wie jakie są czynniki ryzyka chorób zakaźnych w środowisku pracy; zna zasady aseptyki oraz dezynfekcji i sterylizacji; orientuje się w przepisach prawnych dotyczących zapobiegania chorobom zakaźnym i wymagań sanitarnych dotyczących gabinetu kosmetycznego.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</w:tc>
      </w:tr>
      <w:tr w:rsidR="001E79D2" w:rsidRPr="00B94DE1" w:rsidTr="007C7D51">
        <w:trPr>
          <w:trHeight w:val="791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1A6DA7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K_W26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Ma wiedzę na temat psychologii klinicznej jako dziedzina stosowana; rozumie prawidłowości i uwarunkowania związane z kształtowaniem się obrazu ciała i uwarunkowaniach psychosomatycznych w powstawaniu zaburzeń; rozumie zasady komunikacji społecznej oraz mechanizmy komunikacji w gabinecie kosmetycznym.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544E8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        P7S_WK</w:t>
            </w:r>
          </w:p>
        </w:tc>
      </w:tr>
      <w:tr w:rsidR="002539E0" w:rsidRPr="00B94DE1" w:rsidTr="00180693">
        <w:trPr>
          <w:trHeight w:val="541"/>
        </w:trPr>
        <w:tc>
          <w:tcPr>
            <w:tcW w:w="1008" w:type="dxa"/>
            <w:shd w:val="clear" w:color="auto" w:fill="auto"/>
            <w:vAlign w:val="center"/>
          </w:tcPr>
          <w:p w:rsidR="002539E0" w:rsidRPr="00BC109C" w:rsidRDefault="002155CA" w:rsidP="002539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109C">
              <w:rPr>
                <w:rFonts w:ascii="Calibri" w:eastAsia="Calibri" w:hAnsi="Calibri" w:cs="Times New Roman"/>
                <w:sz w:val="18"/>
                <w:szCs w:val="18"/>
              </w:rPr>
              <w:t>K_W27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2539E0" w:rsidRPr="00BC109C" w:rsidRDefault="002539E0" w:rsidP="002539E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109C">
              <w:rPr>
                <w:rFonts w:ascii="Calibri" w:eastAsia="Calibri" w:hAnsi="Calibri" w:cs="Times New Roman"/>
                <w:sz w:val="18"/>
                <w:szCs w:val="18"/>
              </w:rPr>
              <w:t xml:space="preserve"> Zna definicje, metody diagnostyczne oraz podział </w:t>
            </w:r>
            <w:proofErr w:type="spellStart"/>
            <w:r w:rsidRPr="00BC109C">
              <w:rPr>
                <w:rFonts w:ascii="Calibri" w:eastAsia="Calibri" w:hAnsi="Calibri" w:cs="Times New Roman"/>
                <w:sz w:val="18"/>
                <w:szCs w:val="18"/>
              </w:rPr>
              <w:t>psychodermatoz</w:t>
            </w:r>
            <w:proofErr w:type="spellEnd"/>
            <w:r w:rsidRPr="00BC109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7544E8" w:rsidRPr="00BC109C">
              <w:rPr>
                <w:rFonts w:ascii="Calibri" w:eastAsia="Calibri" w:hAnsi="Calibri" w:cs="Times New Roman"/>
                <w:sz w:val="18"/>
                <w:szCs w:val="18"/>
              </w:rPr>
              <w:t xml:space="preserve">i psychopatologii.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539E0" w:rsidRPr="00B94DE1" w:rsidRDefault="0035222D" w:rsidP="002539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</w:tc>
      </w:tr>
      <w:tr w:rsidR="001E79D2" w:rsidRPr="00B94DE1" w:rsidTr="007C7D51">
        <w:trPr>
          <w:trHeight w:val="974"/>
        </w:trPr>
        <w:tc>
          <w:tcPr>
            <w:tcW w:w="1008" w:type="dxa"/>
            <w:shd w:val="clear" w:color="auto" w:fill="auto"/>
            <w:vAlign w:val="center"/>
          </w:tcPr>
          <w:p w:rsidR="001E79D2" w:rsidRPr="00BC109C" w:rsidRDefault="002155CA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109C">
              <w:rPr>
                <w:rFonts w:ascii="Calibri" w:eastAsia="Calibri" w:hAnsi="Calibri" w:cs="Times New Roman"/>
                <w:sz w:val="18"/>
                <w:szCs w:val="18"/>
              </w:rPr>
              <w:t>K_W28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C109C" w:rsidRDefault="001A6DA7" w:rsidP="00CE690E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109C">
              <w:rPr>
                <w:rFonts w:ascii="Calibri" w:eastAsia="Calibri" w:hAnsi="Calibri" w:cs="Times New Roman"/>
                <w:sz w:val="18"/>
                <w:szCs w:val="18"/>
              </w:rPr>
              <w:t xml:space="preserve">Zna podział i ogólną charakterystykę toksykomani, </w:t>
            </w:r>
            <w:r w:rsidR="00CE690E" w:rsidRPr="00BC109C">
              <w:rPr>
                <w:rFonts w:ascii="Calibri" w:eastAsia="Calibri" w:hAnsi="Calibri" w:cs="Times New Roman"/>
                <w:sz w:val="18"/>
                <w:szCs w:val="18"/>
              </w:rPr>
              <w:t>zna aspekty substancji uzależniających; zna problematykę i zagrożenia stosowa</w:t>
            </w:r>
            <w:r w:rsidR="00180693">
              <w:rPr>
                <w:rFonts w:ascii="Calibri" w:eastAsia="Calibri" w:hAnsi="Calibri" w:cs="Times New Roman"/>
                <w:sz w:val="18"/>
                <w:szCs w:val="18"/>
              </w:rPr>
              <w:t>nia substancji psychoaktywnych; m</w:t>
            </w:r>
            <w:r w:rsidR="001E79D2" w:rsidRPr="00BC109C">
              <w:rPr>
                <w:rFonts w:ascii="Calibri" w:eastAsia="Calibri" w:hAnsi="Calibri" w:cs="Times New Roman"/>
                <w:sz w:val="18"/>
                <w:szCs w:val="18"/>
              </w:rPr>
              <w:t xml:space="preserve">a wiedzę na temat zatruć ostrych i podostrych; zna charakterystykę toksykologiczną związków chemicznych obecnych w kosmetykach; ma wiedzą na temat alergii skórnych i reakcji </w:t>
            </w:r>
            <w:proofErr w:type="spellStart"/>
            <w:r w:rsidR="001E79D2" w:rsidRPr="00BC109C">
              <w:rPr>
                <w:rFonts w:ascii="Calibri" w:eastAsia="Calibri" w:hAnsi="Calibri" w:cs="Times New Roman"/>
                <w:sz w:val="18"/>
                <w:szCs w:val="18"/>
              </w:rPr>
              <w:t>fototoksycznych</w:t>
            </w:r>
            <w:proofErr w:type="spellEnd"/>
            <w:r w:rsidR="001E79D2" w:rsidRPr="00BC109C">
              <w:rPr>
                <w:rFonts w:ascii="Calibri" w:eastAsia="Calibri" w:hAnsi="Calibri" w:cs="Times New Roman"/>
                <w:sz w:val="18"/>
                <w:szCs w:val="18"/>
              </w:rPr>
              <w:t xml:space="preserve">; wie na temat szkodliwości ozonu i promieniowania UV;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</w:tc>
      </w:tr>
      <w:tr w:rsidR="002155CA" w:rsidRPr="00B94DE1" w:rsidTr="007C7D51">
        <w:trPr>
          <w:trHeight w:val="974"/>
        </w:trPr>
        <w:tc>
          <w:tcPr>
            <w:tcW w:w="1008" w:type="dxa"/>
            <w:shd w:val="clear" w:color="auto" w:fill="auto"/>
            <w:vAlign w:val="center"/>
          </w:tcPr>
          <w:p w:rsidR="002155CA" w:rsidRPr="00BC109C" w:rsidRDefault="002155CA" w:rsidP="002155C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109C">
              <w:rPr>
                <w:rFonts w:ascii="Calibri" w:eastAsia="Calibri" w:hAnsi="Calibri" w:cs="Times New Roman"/>
                <w:sz w:val="18"/>
                <w:szCs w:val="18"/>
              </w:rPr>
              <w:t>K_W</w:t>
            </w:r>
            <w:r w:rsidR="00D97E0D">
              <w:rPr>
                <w:rFonts w:ascii="Calibri" w:eastAsia="Calibri" w:hAnsi="Calibri" w:cs="Times New Roman"/>
                <w:sz w:val="18"/>
                <w:szCs w:val="18"/>
              </w:rPr>
              <w:t>29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2155CA" w:rsidRPr="00BC109C" w:rsidRDefault="002155CA" w:rsidP="002155C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C109C">
              <w:rPr>
                <w:rFonts w:ascii="Calibri" w:eastAsia="Calibri" w:hAnsi="Calibri" w:cs="Times New Roman"/>
                <w:sz w:val="18"/>
                <w:szCs w:val="18"/>
              </w:rPr>
              <w:t xml:space="preserve">Ma wiedzę na temat naturalnych pochodnych opium i </w:t>
            </w:r>
            <w:proofErr w:type="spellStart"/>
            <w:r w:rsidRPr="00BC109C">
              <w:rPr>
                <w:rFonts w:ascii="Calibri" w:eastAsia="Calibri" w:hAnsi="Calibri" w:cs="Times New Roman"/>
                <w:sz w:val="18"/>
                <w:szCs w:val="18"/>
              </w:rPr>
              <w:t>opioidów</w:t>
            </w:r>
            <w:proofErr w:type="spellEnd"/>
            <w:r w:rsidRPr="00BC109C">
              <w:rPr>
                <w:rFonts w:ascii="Calibri" w:eastAsia="Calibri" w:hAnsi="Calibri" w:cs="Times New Roman"/>
                <w:sz w:val="18"/>
                <w:szCs w:val="18"/>
              </w:rPr>
              <w:t xml:space="preserve"> syntetycznych; ma wiedzę na temat środków psychostymulujących; ma wiedzę na temat substancji halucynogennych;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155CA" w:rsidRPr="00DD5160" w:rsidRDefault="0035222D" w:rsidP="002155C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</w:tc>
      </w:tr>
      <w:tr w:rsidR="001E79D2" w:rsidRPr="00B94DE1" w:rsidTr="007C7D51">
        <w:trPr>
          <w:trHeight w:val="244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2155CA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</w:t>
            </w:r>
            <w:r w:rsidR="00D97E0D">
              <w:rPr>
                <w:rFonts w:ascii="Calibri" w:eastAsia="Calibri" w:hAnsi="Calibri" w:cs="Times New Roman"/>
                <w:sz w:val="18"/>
                <w:szCs w:val="18"/>
              </w:rPr>
              <w:t>30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Zna kryteria doboru metod jakościowych i ilościowych do oceny sposobu żywienia i zakresu stosowalności; zna podstawowe wskaźniki antropometryczne; zna podstawowe wskaźniki biochemiczne oceny stanu zdrowia; rozumie zakres stosowalności antropometrycznych wskaźników stanu żywienia; zna podstawowe jednostki chorobowe związane z nieodpowiednim odżywianiem; zna rolę składników odżywczych w profilaktyce; rozumie różnicę pomiędzy metodami oceny jakościowej i ilościowej, preferencjami i czynnikami wyboru produktów spożywczych; zna składniki odżywcze w pożywieniu i ich wpływ na organizm człowieka.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</w:tc>
      </w:tr>
      <w:tr w:rsidR="001E79D2" w:rsidRPr="00B94DE1" w:rsidTr="007C7D51">
        <w:trPr>
          <w:trHeight w:val="264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2155CA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K_W3</w:t>
            </w:r>
            <w:r w:rsidR="00D97E0D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Zna i potrafi opisać kolejne fazy cyklu miesiączkowego; rozumie związek między zaburzeniami hormonalnymi a objawami </w:t>
            </w: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hiperandrogenemii</w:t>
            </w:r>
            <w:proofErr w:type="spellEnd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1E79D2" w:rsidRPr="00B94DE1" w:rsidTr="007C7D51">
        <w:trPr>
          <w:trHeight w:val="396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2155CA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K_W3</w:t>
            </w:r>
            <w:r w:rsidR="00D97E0D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Rozumie na czym polega dobra praktyka wytwarzania w przemyśle kosmetycznym; zna zasady i cele polskiej normalizacji.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</w:tc>
      </w:tr>
      <w:tr w:rsidR="00DC6FC0" w:rsidRPr="00B94DE1" w:rsidTr="007C7D51">
        <w:trPr>
          <w:trHeight w:val="396"/>
        </w:trPr>
        <w:tc>
          <w:tcPr>
            <w:tcW w:w="1008" w:type="dxa"/>
            <w:shd w:val="clear" w:color="auto" w:fill="auto"/>
            <w:vAlign w:val="center"/>
          </w:tcPr>
          <w:p w:rsidR="00DC6FC0" w:rsidRPr="00B94DE1" w:rsidRDefault="002155CA" w:rsidP="00DC6FC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K_W3</w:t>
            </w:r>
            <w:r w:rsidR="00D97E0D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DC6FC0" w:rsidRPr="00B94DE1" w:rsidRDefault="00DC6FC0" w:rsidP="00DC6FC0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Wykazuje znajomość metod otrzymywania </w:t>
            </w: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nanocząstek</w:t>
            </w:r>
            <w:proofErr w:type="spellEnd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 i mikrocząstek lipidowych oraz korzyści z zastosowania cząstek lipidowych w preparatach kosmetycznych.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C6FC0" w:rsidRPr="00B94DE1" w:rsidRDefault="0035222D" w:rsidP="00DC6FC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281659" w:rsidRPr="00B94DE1" w:rsidTr="007C7D51">
        <w:trPr>
          <w:trHeight w:val="396"/>
        </w:trPr>
        <w:tc>
          <w:tcPr>
            <w:tcW w:w="1008" w:type="dxa"/>
            <w:shd w:val="clear" w:color="auto" w:fill="auto"/>
            <w:vAlign w:val="center"/>
          </w:tcPr>
          <w:p w:rsidR="00281659" w:rsidRPr="00B94DE1" w:rsidRDefault="002155CA" w:rsidP="0028165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K_W3</w:t>
            </w:r>
            <w:r w:rsidR="00D97E0D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281659" w:rsidRPr="00B94DE1" w:rsidRDefault="00281659" w:rsidP="00281659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Umie omówić właściwości fizykochemiczne oraz zna nazwy chemiczne czy międzynarodowe wybranych środków leczniczych wykorzystywany przez przemysł kosmetyczno-farmaceutyczny.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81659" w:rsidRPr="00B94DE1" w:rsidRDefault="0035222D" w:rsidP="0028165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</w:tc>
      </w:tr>
      <w:tr w:rsidR="006D371E" w:rsidRPr="00B94DE1" w:rsidTr="007C7D51">
        <w:trPr>
          <w:trHeight w:val="396"/>
        </w:trPr>
        <w:tc>
          <w:tcPr>
            <w:tcW w:w="1008" w:type="dxa"/>
            <w:shd w:val="clear" w:color="auto" w:fill="auto"/>
            <w:vAlign w:val="center"/>
          </w:tcPr>
          <w:p w:rsidR="006D371E" w:rsidRPr="00DD5160" w:rsidRDefault="002155CA" w:rsidP="006D371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K_W3</w:t>
            </w:r>
            <w:r w:rsidR="00D97E0D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6D371E" w:rsidRPr="00DD5160" w:rsidRDefault="006D371E" w:rsidP="006D371E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D5160">
              <w:rPr>
                <w:rFonts w:ascii="Calibri" w:eastAsia="Calibri" w:hAnsi="Calibri" w:cs="Times New Roman"/>
                <w:sz w:val="18"/>
                <w:szCs w:val="18"/>
              </w:rPr>
              <w:t>Zna podstawowe zagadnienia dotyczące obrotu kosmetykami na rynku polskim i unijnym; zna przepisy prawne dotyczące rynku kosmetycznego; rozumie zasady nazewnictwa w przemyśle kosmetycznym.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6D371E" w:rsidRPr="00DD5160" w:rsidRDefault="0035222D" w:rsidP="006D371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</w:tc>
      </w:tr>
      <w:tr w:rsidR="001E79D2" w:rsidRPr="00B94DE1" w:rsidTr="007C7D51">
        <w:trPr>
          <w:trHeight w:val="588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AB1386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K</w:t>
            </w:r>
            <w:r w:rsidR="002155CA">
              <w:rPr>
                <w:rFonts w:ascii="Calibri" w:eastAsia="Calibri" w:hAnsi="Calibri" w:cs="Times New Roman"/>
                <w:sz w:val="18"/>
                <w:szCs w:val="18"/>
              </w:rPr>
              <w:t>_W3</w:t>
            </w:r>
            <w:r w:rsidR="00D97E0D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Zna zasady obsługi aparatury IPL; zna wskazania i przeciwwskazania do zabiegów IPL; zna wskazania do stosowania </w:t>
            </w:r>
            <w:r w:rsidRPr="00B94DE1">
              <w:rPr>
                <w:rFonts w:ascii="Symbol" w:eastAsia="Calibri" w:hAnsi="Symbol" w:cs="Times New Roman"/>
                <w:sz w:val="18"/>
                <w:szCs w:val="18"/>
              </w:rPr>
              <w:t></w:t>
            </w:r>
            <w:r w:rsidRPr="00B94DE1">
              <w:rPr>
                <w:rFonts w:ascii="Symbol" w:eastAsia="Calibri" w:hAnsi="Symbol" w:cs="Times New Roman"/>
                <w:sz w:val="18"/>
                <w:szCs w:val="18"/>
              </w:rPr>
              <w:t></w:t>
            </w: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hydroksykwasów; zna działanie mikrodermabrazji; zna zasadę, wskazania i przeciwwskazania do zastosowania fal radiowych.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1E79D2" w:rsidRPr="00B94DE1" w:rsidTr="007C7D51">
        <w:trPr>
          <w:trHeight w:val="243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2155CA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K_W3</w:t>
            </w:r>
            <w:r w:rsidR="00D97E0D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Zna sposoby działania specjalistycznej aparatury do badania parametrów skóry; zna zasady przeprowadzania badań z udziałem ochotników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</w:tc>
      </w:tr>
      <w:tr w:rsidR="00DC6FC0" w:rsidRPr="00B94DE1" w:rsidTr="007C7D51">
        <w:trPr>
          <w:trHeight w:val="243"/>
        </w:trPr>
        <w:tc>
          <w:tcPr>
            <w:tcW w:w="1008" w:type="dxa"/>
            <w:shd w:val="clear" w:color="auto" w:fill="auto"/>
            <w:vAlign w:val="center"/>
          </w:tcPr>
          <w:p w:rsidR="00DC6FC0" w:rsidRPr="00B94DE1" w:rsidRDefault="002155CA" w:rsidP="00DC6FC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K_W3</w:t>
            </w:r>
            <w:r w:rsidR="00D97E0D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DC6FC0" w:rsidRPr="00B94DE1" w:rsidRDefault="00DC6FC0" w:rsidP="00AB1386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Zna budowę, mechanizm działania, zastosowanie </w:t>
            </w:r>
            <w:r w:rsidR="00AB1386">
              <w:rPr>
                <w:rFonts w:ascii="Calibri" w:eastAsia="Calibri" w:hAnsi="Calibri" w:cs="Times New Roman"/>
                <w:sz w:val="18"/>
                <w:szCs w:val="18"/>
              </w:rPr>
              <w:t xml:space="preserve">urządzeń </w:t>
            </w: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w technologii formy kosmetyku oraz sposoby obliczeń niezbędne do wykonania preparatów.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C6FC0" w:rsidRPr="00B94DE1" w:rsidRDefault="0035222D" w:rsidP="00DC6FC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</w:tc>
      </w:tr>
      <w:tr w:rsidR="001E79D2" w:rsidRPr="00B94DE1" w:rsidTr="007C7D51">
        <w:trPr>
          <w:trHeight w:val="386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2155CA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K_W3</w:t>
            </w:r>
            <w:r w:rsidR="00D97E0D"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Zna zasadę, wskazania i przeciwwskazania z zakresu medycyny estetycznej; zna zasady zastosowania toksyny botulinowej, kwasu hialuronowego i </w:t>
            </w: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retinoidów</w:t>
            </w:r>
            <w:proofErr w:type="spellEnd"/>
          </w:p>
        </w:tc>
        <w:tc>
          <w:tcPr>
            <w:tcW w:w="1669" w:type="dxa"/>
            <w:shd w:val="clear" w:color="auto" w:fill="auto"/>
            <w:vAlign w:val="center"/>
          </w:tcPr>
          <w:p w:rsidR="001E79D2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  <w:p w:rsidR="0035222D" w:rsidRPr="00B94DE1" w:rsidRDefault="0035222D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2539E0" w:rsidRPr="00B94DE1" w:rsidTr="007C7D51">
        <w:trPr>
          <w:trHeight w:val="386"/>
        </w:trPr>
        <w:tc>
          <w:tcPr>
            <w:tcW w:w="1008" w:type="dxa"/>
            <w:shd w:val="clear" w:color="auto" w:fill="auto"/>
            <w:vAlign w:val="center"/>
          </w:tcPr>
          <w:p w:rsidR="002539E0" w:rsidRPr="00B94DE1" w:rsidRDefault="002155CA" w:rsidP="002539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</w:t>
            </w:r>
            <w:r w:rsidR="00D97E0D">
              <w:rPr>
                <w:rFonts w:ascii="Calibri" w:eastAsia="Calibri" w:hAnsi="Calibri" w:cs="Times New Roman"/>
                <w:sz w:val="18"/>
                <w:szCs w:val="18"/>
              </w:rPr>
              <w:t>40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2539E0" w:rsidRPr="00AB1386" w:rsidRDefault="002539E0" w:rsidP="002539E0">
            <w:pPr>
              <w:jc w:val="both"/>
              <w:rPr>
                <w:rFonts w:ascii="Calibri" w:eastAsia="Calibri" w:hAnsi="Calibri" w:cs="Times New Roman"/>
                <w:sz w:val="18"/>
                <w:szCs w:val="18"/>
                <w:highlight w:val="darkGray"/>
              </w:rPr>
            </w:pPr>
            <w:r w:rsidRPr="00AB1386">
              <w:rPr>
                <w:rFonts w:ascii="Calibri" w:eastAsia="Calibri" w:hAnsi="Calibri" w:cs="Times New Roman"/>
                <w:sz w:val="18"/>
                <w:szCs w:val="18"/>
              </w:rPr>
              <w:t>Zna historię makijażu kamuflującego; zna definicje, wskazania i przeciwskazania do makijażu kamuflującego czasowego i trwałego; zna techniki makijaży kamuflujących; zna aparaturę i akcesoria do makijaży kamuflujących.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539E0" w:rsidRDefault="0035222D" w:rsidP="002539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  <w:p w:rsidR="0035222D" w:rsidRPr="00B94DE1" w:rsidRDefault="0035222D" w:rsidP="002539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2539E0" w:rsidRPr="00B94DE1" w:rsidTr="007C7D51">
        <w:trPr>
          <w:trHeight w:val="386"/>
        </w:trPr>
        <w:tc>
          <w:tcPr>
            <w:tcW w:w="1008" w:type="dxa"/>
            <w:shd w:val="clear" w:color="auto" w:fill="auto"/>
            <w:vAlign w:val="center"/>
          </w:tcPr>
          <w:p w:rsidR="002539E0" w:rsidRPr="00B94DE1" w:rsidRDefault="002155CA" w:rsidP="002539E0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K_W4</w:t>
            </w:r>
            <w:r w:rsidR="00D97E0D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2539E0" w:rsidRPr="00B94DE1" w:rsidRDefault="002539E0" w:rsidP="002539E0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Student zna działanie peelingów chemicznych; zna wskazania i zna przeciwwskazania do zabiegów z wykorzystaniem fal radiowych; zna wskazania i przeciwwskazania do zabiegu mikrodermabrazji.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5222D" w:rsidRDefault="0035222D" w:rsidP="0035222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  <w:p w:rsidR="002539E0" w:rsidRPr="00B94DE1" w:rsidRDefault="0035222D" w:rsidP="0035222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AB1386" w:rsidRPr="00B94DE1" w:rsidTr="007C7D51">
        <w:trPr>
          <w:trHeight w:val="386"/>
        </w:trPr>
        <w:tc>
          <w:tcPr>
            <w:tcW w:w="1008" w:type="dxa"/>
            <w:shd w:val="clear" w:color="auto" w:fill="auto"/>
            <w:vAlign w:val="center"/>
          </w:tcPr>
          <w:p w:rsidR="00AB1386" w:rsidRPr="00B94DE1" w:rsidRDefault="002155CA" w:rsidP="00AB13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sz w:val="18"/>
                <w:szCs w:val="18"/>
              </w:rPr>
              <w:t>K_W4</w:t>
            </w:r>
            <w:r w:rsidR="00180693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AB1386" w:rsidRPr="00B94DE1" w:rsidRDefault="00AB1386" w:rsidP="00AB1386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Zna zasady pierwszej pomocy w przypadku różnych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rodzajów urazów tkanek miękkich, </w:t>
            </w: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w przypadku oparzeń termicznych, chemicznych i elektrycznych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5222D" w:rsidRDefault="0035222D" w:rsidP="0035222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  <w:p w:rsidR="00AB1386" w:rsidRPr="00B94DE1" w:rsidRDefault="0035222D" w:rsidP="0035222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AB1386" w:rsidRPr="00B94DE1" w:rsidTr="007C7D51">
        <w:trPr>
          <w:trHeight w:val="386"/>
        </w:trPr>
        <w:tc>
          <w:tcPr>
            <w:tcW w:w="1008" w:type="dxa"/>
            <w:shd w:val="clear" w:color="auto" w:fill="auto"/>
            <w:vAlign w:val="center"/>
          </w:tcPr>
          <w:p w:rsidR="00AB1386" w:rsidRPr="00B94DE1" w:rsidRDefault="002155CA" w:rsidP="00AB138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K_W4</w:t>
            </w:r>
            <w:r w:rsidR="00180693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AB1386" w:rsidRPr="00B94DE1" w:rsidRDefault="00AB1386" w:rsidP="00AB1386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Zna podstawy funkcjonowania gabinetu na rynku usług kosmetycznych z uwzględnieniem zasad uczciwej konkurencji; zna pojęcia przedsiębiorczości oraz mechanizmy oddziaływania na przedsiębiorstwo kosmetyczne w aspektach prawnych.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35222D" w:rsidRDefault="0035222D" w:rsidP="0035222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  <w:p w:rsidR="00AB1386" w:rsidRPr="00B94DE1" w:rsidRDefault="0035222D" w:rsidP="0035222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P7S_WG</w:t>
            </w:r>
          </w:p>
        </w:tc>
      </w:tr>
      <w:tr w:rsidR="001E79D2" w:rsidRPr="00B94DE1" w:rsidTr="007C7D51">
        <w:trPr>
          <w:trHeight w:val="761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2155CA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K_W4</w:t>
            </w:r>
            <w:r w:rsidR="00180693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Posiada wiedzę o celach i zadaniach statystyki oraz możliwościach zastosowania poszczególnych wzorów i testów statystycznych; rozumie podstawowe pojęcia statystyczne; zna różnice pomiędzy testami statystycznymi oraz konieczność ich zastosowania do oceny wyników uzyskanych w badaniach biomedycznych.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</w:tc>
      </w:tr>
      <w:tr w:rsidR="001E79D2" w:rsidRPr="00B94DE1" w:rsidTr="007C7D51">
        <w:trPr>
          <w:trHeight w:val="165"/>
        </w:trPr>
        <w:tc>
          <w:tcPr>
            <w:tcW w:w="1008" w:type="dxa"/>
            <w:shd w:val="clear" w:color="auto" w:fill="auto"/>
            <w:vAlign w:val="center"/>
          </w:tcPr>
          <w:p w:rsidR="00D0471F" w:rsidRPr="00B94DE1" w:rsidRDefault="00180693" w:rsidP="001E5A7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K_W45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D0471F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Posiada wiedzę o źródłach medycznej informacji naukowej; zna zasady budowania strategii wyszukiwania informacji ze szczególnym uwzględnieniem wyszukiwania tematycznego; zna typy publikacji naukowych; zna podstawy prawa autorskiego; zna style sporządzania bibliografii załącznikowej.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35222D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</w:tc>
      </w:tr>
      <w:tr w:rsidR="00DD5160" w:rsidRPr="00B94DE1" w:rsidTr="007C7D51">
        <w:trPr>
          <w:trHeight w:val="165"/>
        </w:trPr>
        <w:tc>
          <w:tcPr>
            <w:tcW w:w="1008" w:type="dxa"/>
            <w:shd w:val="clear" w:color="auto" w:fill="auto"/>
            <w:vAlign w:val="center"/>
          </w:tcPr>
          <w:p w:rsidR="00DD5160" w:rsidRPr="00B94DE1" w:rsidRDefault="00180693" w:rsidP="001E5A7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K_W46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DD5160" w:rsidRPr="00B94DE1" w:rsidRDefault="00DD5160" w:rsidP="00DD5160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D5160">
              <w:rPr>
                <w:rFonts w:ascii="Calibri" w:eastAsia="Calibri" w:hAnsi="Calibri" w:cs="Times New Roman"/>
                <w:sz w:val="18"/>
                <w:szCs w:val="18"/>
              </w:rPr>
              <w:t>Zna techniki poszukiwania materiałów źródłowych potrzebnych do realizacji pracy; zna techniki pisania prac magisterskich obowiązujących na Wydziale Farmaceutycznym; wie z jakich części powinna składać się praca magisterska.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DD5160" w:rsidRPr="00B94DE1" w:rsidRDefault="0035222D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P7S_WK</w:t>
            </w:r>
          </w:p>
        </w:tc>
      </w:tr>
      <w:tr w:rsidR="001E79D2" w:rsidRPr="00B94DE1" w:rsidTr="007C7D51">
        <w:tc>
          <w:tcPr>
            <w:tcW w:w="9464" w:type="dxa"/>
            <w:gridSpan w:val="3"/>
            <w:shd w:val="clear" w:color="auto" w:fill="auto"/>
            <w:vAlign w:val="center"/>
          </w:tcPr>
          <w:p w:rsidR="001E79D2" w:rsidRPr="00B94DE1" w:rsidRDefault="001E79D2" w:rsidP="007C7D5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UMIEJĘTNOŚCI</w:t>
            </w:r>
          </w:p>
        </w:tc>
      </w:tr>
      <w:tr w:rsidR="001E79D2" w:rsidRPr="00B94DE1" w:rsidTr="007C7D51">
        <w:trPr>
          <w:trHeight w:val="162"/>
        </w:trPr>
        <w:tc>
          <w:tcPr>
            <w:tcW w:w="1008" w:type="dxa"/>
            <w:shd w:val="clear" w:color="auto" w:fill="auto"/>
            <w:vAlign w:val="center"/>
          </w:tcPr>
          <w:p w:rsidR="002F021F" w:rsidRPr="00B94DE1" w:rsidRDefault="001E79D2" w:rsidP="001E5A7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K_U01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2F021F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wyjaśnić zasady komunikacji społecznej i rozumie mechanizmy komunikacji w gabinecie kosmetycznym</w:t>
            </w:r>
            <w:r w:rsidR="00C9513B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163FC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63FC8" w:rsidRPr="00B94DE1">
              <w:rPr>
                <w:rFonts w:ascii="Calibri" w:eastAsia="Calibri" w:hAnsi="Calibri" w:cs="Times New Roman"/>
                <w:sz w:val="18"/>
                <w:szCs w:val="18"/>
              </w:rPr>
              <w:t>Posiada umiejętności oddziaływania neurolingwistycznego na potencjalnego klienta gabinetu kosmetycznego.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CC2318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C12762" w:rsidRPr="00B94DE1" w:rsidTr="007C7D51">
        <w:trPr>
          <w:trHeight w:val="456"/>
        </w:trPr>
        <w:tc>
          <w:tcPr>
            <w:tcW w:w="1008" w:type="dxa"/>
            <w:shd w:val="clear" w:color="auto" w:fill="auto"/>
            <w:vAlign w:val="center"/>
          </w:tcPr>
          <w:p w:rsidR="00C12762" w:rsidRPr="00B94DE1" w:rsidRDefault="00163FC8" w:rsidP="00C1276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K_U02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C12762" w:rsidRPr="00C12762" w:rsidRDefault="00C12762" w:rsidP="00C12762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12762">
              <w:rPr>
                <w:rFonts w:ascii="Calibri" w:eastAsia="Calibri" w:hAnsi="Calibri" w:cs="Times New Roman"/>
                <w:sz w:val="18"/>
                <w:szCs w:val="18"/>
              </w:rPr>
              <w:t>Umie kierować zespołem stosując odpowiednie techniki komunikacji – werbalne i niewerbalne.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12762" w:rsidRPr="00B94DE1" w:rsidRDefault="00CC2318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C12762" w:rsidRPr="00B94DE1" w:rsidTr="007C7D51">
        <w:trPr>
          <w:trHeight w:val="456"/>
        </w:trPr>
        <w:tc>
          <w:tcPr>
            <w:tcW w:w="1008" w:type="dxa"/>
            <w:shd w:val="clear" w:color="auto" w:fill="auto"/>
            <w:vAlign w:val="center"/>
          </w:tcPr>
          <w:p w:rsidR="00C12762" w:rsidRPr="00B94DE1" w:rsidRDefault="00163FC8" w:rsidP="00C1276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K_U03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C12762" w:rsidRPr="00B94DE1" w:rsidRDefault="00C12762" w:rsidP="00C12762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zorganizować ergonomiczne stanowisko pracy; umie identyfikować czynniki pro- i anty-zdrowotne w środowisku i stylu życia człowieka; rozumie znaczenie jakości produktu końcowego; rozumie jak ważny jest dobór metody analitycznej.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12762" w:rsidRPr="00B94DE1" w:rsidRDefault="00CC2318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9C6521">
              <w:rPr>
                <w:rFonts w:ascii="Calibri" w:eastAsia="Calibri" w:hAnsi="Calibri" w:cs="Times New Roman"/>
                <w:sz w:val="18"/>
                <w:szCs w:val="18"/>
              </w:rPr>
              <w:t>O</w:t>
            </w:r>
          </w:p>
        </w:tc>
      </w:tr>
      <w:tr w:rsidR="001E79D2" w:rsidRPr="00B94DE1" w:rsidTr="007C7D51">
        <w:trPr>
          <w:trHeight w:val="456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163FC8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K_U04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63FC8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="001E79D2"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otrafi wskazywać metody kontroli jakości surowców i wyrobów gotowych; potrafi dokonać właściwej metody analitycznej; ma umiejętność wykonania analizy TLC i HPLC.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CC2318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EB0F30">
              <w:rPr>
                <w:rFonts w:ascii="Calibri" w:eastAsia="Calibri" w:hAnsi="Calibri" w:cs="Times New Roman"/>
                <w:sz w:val="18"/>
                <w:szCs w:val="18"/>
              </w:rPr>
              <w:t>O</w:t>
            </w:r>
          </w:p>
        </w:tc>
      </w:tr>
      <w:tr w:rsidR="00836D04" w:rsidRPr="00B94DE1" w:rsidTr="007C7D51">
        <w:trPr>
          <w:trHeight w:val="456"/>
        </w:trPr>
        <w:tc>
          <w:tcPr>
            <w:tcW w:w="1008" w:type="dxa"/>
            <w:shd w:val="clear" w:color="auto" w:fill="auto"/>
            <w:vAlign w:val="center"/>
          </w:tcPr>
          <w:p w:rsidR="00836D04" w:rsidRPr="00B94DE1" w:rsidRDefault="00163FC8" w:rsidP="00836D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K_U</w:t>
            </w:r>
            <w:r w:rsidR="00D97E0D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BC109C" w:rsidRPr="00B94DE1" w:rsidRDefault="00836D04" w:rsidP="00836D04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opracować informacje na temat określonego produktu kosmetologicznego otrzymywanego metodami biotechnologii.</w:t>
            </w:r>
            <w:r w:rsidR="00BC109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BC109C" w:rsidRPr="00B94DE1">
              <w:rPr>
                <w:rFonts w:ascii="Calibri" w:eastAsia="Calibri" w:hAnsi="Calibri" w:cs="Times New Roman"/>
                <w:sz w:val="18"/>
                <w:szCs w:val="18"/>
              </w:rPr>
              <w:t>Potrafi przygotować próbki do ekstrakcji metodą SPE.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836D04" w:rsidRPr="00B94DE1" w:rsidRDefault="00CC2318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EB0F30">
              <w:rPr>
                <w:rFonts w:ascii="Calibri" w:eastAsia="Calibri" w:hAnsi="Calibri" w:cs="Times New Roman"/>
                <w:sz w:val="18"/>
                <w:szCs w:val="18"/>
              </w:rPr>
              <w:t>K</w:t>
            </w:r>
          </w:p>
        </w:tc>
      </w:tr>
      <w:tr w:rsidR="00296AD9" w:rsidRPr="00B94DE1" w:rsidTr="007C7D51">
        <w:trPr>
          <w:trHeight w:val="456"/>
        </w:trPr>
        <w:tc>
          <w:tcPr>
            <w:tcW w:w="1008" w:type="dxa"/>
            <w:shd w:val="clear" w:color="auto" w:fill="auto"/>
            <w:vAlign w:val="center"/>
          </w:tcPr>
          <w:p w:rsidR="00296AD9" w:rsidRPr="00B94DE1" w:rsidRDefault="00163FC8" w:rsidP="00296AD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K_U06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296AD9" w:rsidRPr="00B94DE1" w:rsidRDefault="00296AD9" w:rsidP="00296AD9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Potrafi uzyskać liposomy metodą </w:t>
            </w: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Banghama</w:t>
            </w:r>
            <w:proofErr w:type="spellEnd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 oraz metodą odwróconych faz; potrafi dokonać wyboru odpowiednich substancji pomocniczych i aktywnych do preparatów o kąpieli i pielęgnacji stóp; potrafi sporządzić hydrożele </w:t>
            </w:r>
            <w:r w:rsidRPr="00BC109C">
              <w:rPr>
                <w:rFonts w:ascii="Calibri" w:eastAsia="Calibri" w:hAnsi="Calibri" w:cs="Times New Roman"/>
                <w:sz w:val="18"/>
                <w:szCs w:val="18"/>
              </w:rPr>
              <w:t xml:space="preserve">i </w:t>
            </w:r>
            <w:proofErr w:type="spellStart"/>
            <w:r w:rsidRPr="00BC109C">
              <w:rPr>
                <w:rFonts w:ascii="Calibri" w:eastAsia="Calibri" w:hAnsi="Calibri" w:cs="Times New Roman"/>
                <w:sz w:val="18"/>
                <w:szCs w:val="18"/>
              </w:rPr>
              <w:t>oleożele</w:t>
            </w:r>
            <w:proofErr w:type="spellEnd"/>
            <w:r w:rsidRPr="00BC109C">
              <w:rPr>
                <w:rFonts w:ascii="Calibri" w:eastAsia="Calibri" w:hAnsi="Calibri" w:cs="Times New Roman"/>
                <w:sz w:val="18"/>
                <w:szCs w:val="18"/>
              </w:rPr>
              <w:t xml:space="preserve"> i</w:t>
            </w: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 inne formy kosmetyczne jak sztyfty, zasypki).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96AD9" w:rsidRPr="00B94DE1" w:rsidRDefault="00CC2318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EB0F30">
              <w:rPr>
                <w:rFonts w:ascii="Calibri" w:eastAsia="Calibri" w:hAnsi="Calibri" w:cs="Times New Roman"/>
                <w:sz w:val="18"/>
                <w:szCs w:val="18"/>
              </w:rPr>
              <w:t>K</w:t>
            </w:r>
          </w:p>
        </w:tc>
      </w:tr>
      <w:tr w:rsidR="001E79D2" w:rsidRPr="00B94DE1" w:rsidTr="007C7D51">
        <w:trPr>
          <w:trHeight w:val="619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163FC8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K_U07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rozpoznać objawy i udzielić pomocy przedlekarskiej w stanach zagrożenia życia w alergologii; rozumie znaczenie i potrafi sformułować zalecenia profilaktyczne w ramach profilaktyki pierwotnej i wtórnej chorób alergicznych; wykazuje umiejętność pielęgnacji w chorobach alergicznych skóry.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C2318" w:rsidRDefault="00CC2318" w:rsidP="00CC2318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EB0F30">
              <w:rPr>
                <w:rFonts w:ascii="Calibri" w:eastAsia="Calibri" w:hAnsi="Calibri" w:cs="Times New Roman"/>
                <w:sz w:val="18"/>
                <w:szCs w:val="18"/>
              </w:rPr>
              <w:t>O</w:t>
            </w:r>
          </w:p>
          <w:p w:rsidR="001E79D2" w:rsidRPr="00B94DE1" w:rsidRDefault="00CC2318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1E79D2" w:rsidRPr="00B94DE1" w:rsidTr="007C7D51">
        <w:trPr>
          <w:trHeight w:val="801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163FC8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K_U08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Potrafi ocenić trądzik pospolity wymagający bezwzględnie leczenia dermatologicznego oraz trądzik wymagający wdrożenia procedur kosmetologicznych; potrafi dobrać odpowiednią metodę do postaci trądziku oraz zmian </w:t>
            </w: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potrądzikowych</w:t>
            </w:r>
            <w:proofErr w:type="spellEnd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 potrafi scharakteryzować kosmetyki przeznaczone do pielęgnacji cery trądzikowej.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EB0F30">
              <w:rPr>
                <w:rFonts w:ascii="Calibri" w:eastAsia="Calibri" w:hAnsi="Calibri" w:cs="Times New Roman"/>
                <w:sz w:val="18"/>
                <w:szCs w:val="18"/>
              </w:rPr>
              <w:t>K</w:t>
            </w:r>
          </w:p>
        </w:tc>
      </w:tr>
      <w:tr w:rsidR="00296AD9" w:rsidRPr="00B94DE1" w:rsidTr="007C7D51">
        <w:trPr>
          <w:trHeight w:val="801"/>
        </w:trPr>
        <w:tc>
          <w:tcPr>
            <w:tcW w:w="1008" w:type="dxa"/>
            <w:shd w:val="clear" w:color="auto" w:fill="auto"/>
            <w:vAlign w:val="center"/>
          </w:tcPr>
          <w:p w:rsidR="00296AD9" w:rsidRPr="00B94DE1" w:rsidRDefault="00296AD9" w:rsidP="00296AD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K_U09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296AD9" w:rsidRPr="00B94DE1" w:rsidRDefault="00296AD9" w:rsidP="00163FC8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Umie rozpoznać zmiany skórne o charakterze zakażenia grzybiczego skóry owłosionej; potrafi rozpoznać pozostałe schorzenia skóry owłosionej głowy; potrafi wykonać</w:t>
            </w:r>
            <w:r w:rsidR="00163FC8">
              <w:rPr>
                <w:rFonts w:ascii="Calibri" w:eastAsia="Calibri" w:hAnsi="Calibri" w:cs="Times New Roman"/>
                <w:sz w:val="18"/>
                <w:szCs w:val="18"/>
              </w:rPr>
              <w:t xml:space="preserve"> właściwe analizy.</w:t>
            </w:r>
            <w:r w:rsidR="006944D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6944D8" w:rsidRPr="00917E2B">
              <w:rPr>
                <w:rFonts w:ascii="Calibri" w:eastAsia="Calibri" w:hAnsi="Calibri" w:cs="Times New Roman"/>
                <w:sz w:val="18"/>
                <w:szCs w:val="18"/>
              </w:rPr>
              <w:t>Potrafi udzielić informacji na temat profilaktyki zakażenia grzybiczego kończyn dolnych osobom z grupy zwiększonego ryzyka.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BF471D" w:rsidRDefault="00BF471D" w:rsidP="00BF471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EB0F30">
              <w:rPr>
                <w:rFonts w:ascii="Calibri" w:eastAsia="Calibri" w:hAnsi="Calibri" w:cs="Times New Roman"/>
                <w:sz w:val="18"/>
                <w:szCs w:val="18"/>
              </w:rPr>
              <w:t>O</w:t>
            </w:r>
          </w:p>
          <w:p w:rsidR="00296AD9" w:rsidRPr="00B94DE1" w:rsidRDefault="00BF471D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C12762" w:rsidRPr="00B94DE1" w:rsidTr="007C7D51">
        <w:trPr>
          <w:trHeight w:val="801"/>
        </w:trPr>
        <w:tc>
          <w:tcPr>
            <w:tcW w:w="1008" w:type="dxa"/>
            <w:shd w:val="clear" w:color="auto" w:fill="auto"/>
            <w:vAlign w:val="center"/>
          </w:tcPr>
          <w:p w:rsidR="00C12762" w:rsidRPr="00B94DE1" w:rsidRDefault="00163FC8" w:rsidP="00C1276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K_U10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C12762" w:rsidRPr="00B94DE1" w:rsidRDefault="00C12762" w:rsidP="00C12762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zebrać wywiad i przekazać informacje dotyczące problemów dermatologicznych; potrafi podjąć działania diagnostyczne, profilaktyczne, pielęgnacyjne, terapeutyczne i edukacyjne odpowiadające potrzebom pacjenta; potrafi identyfikować błędy i zaniedbania w zakresie schorzeń dermatologicznych.</w:t>
            </w:r>
            <w:r w:rsidR="00163FC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12762" w:rsidRPr="00B94DE1" w:rsidRDefault="00BF471D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EB0F30">
              <w:rPr>
                <w:rFonts w:ascii="Calibri" w:eastAsia="Calibri" w:hAnsi="Calibri" w:cs="Times New Roman"/>
                <w:sz w:val="18"/>
                <w:szCs w:val="18"/>
              </w:rPr>
              <w:t>O</w:t>
            </w:r>
          </w:p>
        </w:tc>
      </w:tr>
      <w:tr w:rsidR="00836D04" w:rsidRPr="00B94DE1" w:rsidTr="007C7D51">
        <w:trPr>
          <w:trHeight w:val="801"/>
        </w:trPr>
        <w:tc>
          <w:tcPr>
            <w:tcW w:w="1008" w:type="dxa"/>
            <w:shd w:val="clear" w:color="auto" w:fill="auto"/>
            <w:vAlign w:val="center"/>
          </w:tcPr>
          <w:p w:rsidR="00836D04" w:rsidRPr="00B94DE1" w:rsidRDefault="00163FC8" w:rsidP="00836D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K_U11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836D04" w:rsidRPr="00B94DE1" w:rsidRDefault="00836D04" w:rsidP="00836D04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Student wykazuje umiejętności w zakresie: wstępnej diagnostyki zmian skórnych; potrafi odróżnić zmiany łagodne od zmian podejrzanych; potrafi doradzić jak łagodzić zmiany skórne towarzyszące leczeniu onkologicznemu; wie jakie zabiegi kosmetyczne mogą być wykonywane u pacjentów w trakcie leczenia onkologicznego.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836D04" w:rsidRPr="00B94DE1" w:rsidRDefault="00BF471D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EB0F30">
              <w:rPr>
                <w:rFonts w:ascii="Calibri" w:eastAsia="Calibri" w:hAnsi="Calibri" w:cs="Times New Roman"/>
                <w:sz w:val="18"/>
                <w:szCs w:val="18"/>
              </w:rPr>
              <w:t>O</w:t>
            </w:r>
          </w:p>
        </w:tc>
      </w:tr>
      <w:tr w:rsidR="00836D04" w:rsidRPr="00B94DE1" w:rsidTr="007C7D51">
        <w:trPr>
          <w:trHeight w:val="294"/>
        </w:trPr>
        <w:tc>
          <w:tcPr>
            <w:tcW w:w="1008" w:type="dxa"/>
            <w:shd w:val="clear" w:color="auto" w:fill="auto"/>
            <w:vAlign w:val="center"/>
          </w:tcPr>
          <w:p w:rsidR="00836D04" w:rsidRPr="00B94DE1" w:rsidRDefault="00163FC8" w:rsidP="00836D0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K_U12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836D04" w:rsidRPr="00B94DE1" w:rsidRDefault="00836D04" w:rsidP="00836D04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Potrafi wymienić substancje lecznicze stosowane w dermo- i </w:t>
            </w: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nutrikosmetykach</w:t>
            </w:r>
            <w:proofErr w:type="spellEnd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; potrafi omówić właściwości fizykochemiczne; potrafi doradzić pacjentowi odpowiedni </w:t>
            </w: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dermokosmetyk</w:t>
            </w:r>
            <w:proofErr w:type="spellEnd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 do odpowiedniego rodzaju skóry; potrafi doradzić jak przechowywać kosmetyki i jak je aplikować; wie jak dobrać i jak aplikować kosmetyk z substancją podwyższającą barierę ochronną skóry.</w:t>
            </w:r>
            <w:r w:rsidR="00163FC8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163FC8" w:rsidRPr="00B94DE1">
              <w:rPr>
                <w:rFonts w:ascii="Calibri" w:eastAsia="Calibri" w:hAnsi="Calibri" w:cs="Times New Roman"/>
                <w:sz w:val="18"/>
                <w:szCs w:val="18"/>
              </w:rPr>
              <w:t>Potrafi zalecić pacjentowi preparaty apteczne bez recepty</w:t>
            </w:r>
            <w:r w:rsidR="00163FC8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836D04" w:rsidRPr="00B94DE1" w:rsidRDefault="00BF471D" w:rsidP="007266D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0928ED" w:rsidRPr="00B94DE1" w:rsidTr="007C7D51">
        <w:trPr>
          <w:trHeight w:val="294"/>
        </w:trPr>
        <w:tc>
          <w:tcPr>
            <w:tcW w:w="1008" w:type="dxa"/>
            <w:shd w:val="clear" w:color="auto" w:fill="auto"/>
            <w:vAlign w:val="center"/>
          </w:tcPr>
          <w:p w:rsidR="000928ED" w:rsidRPr="00B94DE1" w:rsidRDefault="00163FC8" w:rsidP="000928E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K_U13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0928ED" w:rsidRPr="00B94DE1" w:rsidRDefault="000928ED" w:rsidP="000928ED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Potrafi ocenić wpływ leczenia farmakologicznego na fizjologiczne i biochemiczne procesy zachodzące w poszczególnych narządach; potrafi różnicować poszczególne grupy leków (z przykładami preparatów) oraz ich zastosowania lecznicze; potrafi  </w:t>
            </w:r>
            <w:r w:rsidR="00163FC8">
              <w:rPr>
                <w:rFonts w:ascii="Calibri" w:eastAsia="Calibri" w:hAnsi="Calibri" w:cs="Times New Roman"/>
                <w:sz w:val="18"/>
                <w:szCs w:val="18"/>
              </w:rPr>
              <w:t>wybrać odpowiednią postać leku</w:t>
            </w: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 i sposób podania leku w dawce terapeutycznej.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928ED" w:rsidRPr="00B94DE1" w:rsidRDefault="00BF471D" w:rsidP="001806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1E79D2" w:rsidRPr="00B94DE1" w:rsidTr="007C7D51">
        <w:trPr>
          <w:trHeight w:val="740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163FC8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K_U14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wykonać analizy jakościowe i ilościowe związków chemicznych metodami klasycznymi i instrumentalnymi oraz ocenić wiarygodność wyniku analizy w oparciu o metody statystyczne; potrafi wyciągać i formułować wnioski z własnych pomiarów i obserwacji.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1806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197A16">
              <w:rPr>
                <w:rFonts w:ascii="Calibri" w:eastAsia="Calibri" w:hAnsi="Calibri" w:cs="Times New Roman"/>
                <w:sz w:val="18"/>
                <w:szCs w:val="18"/>
              </w:rPr>
              <w:t>K</w:t>
            </w:r>
          </w:p>
        </w:tc>
      </w:tr>
      <w:tr w:rsidR="001E79D2" w:rsidRPr="00B94DE1" w:rsidTr="007C7D51">
        <w:trPr>
          <w:trHeight w:val="220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163FC8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K_U15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wykonać pomiar właściwości skóry za pomocą specjalistycznej aparatury.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1806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197A16">
              <w:rPr>
                <w:rFonts w:ascii="Calibri" w:eastAsia="Calibri" w:hAnsi="Calibri" w:cs="Times New Roman"/>
                <w:sz w:val="18"/>
                <w:szCs w:val="18"/>
              </w:rPr>
              <w:t>K</w:t>
            </w:r>
          </w:p>
        </w:tc>
      </w:tr>
      <w:tr w:rsidR="0068228D" w:rsidRPr="00B94DE1" w:rsidTr="007C7D51">
        <w:trPr>
          <w:trHeight w:val="220"/>
        </w:trPr>
        <w:tc>
          <w:tcPr>
            <w:tcW w:w="1008" w:type="dxa"/>
            <w:shd w:val="clear" w:color="auto" w:fill="auto"/>
            <w:vAlign w:val="center"/>
          </w:tcPr>
          <w:p w:rsidR="0068228D" w:rsidRPr="00B94DE1" w:rsidRDefault="00734BF6" w:rsidP="0068228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K_U16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68228D" w:rsidRPr="00B94DE1" w:rsidRDefault="0068228D" w:rsidP="0068228D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wykonać preparaty wykorzystując różne metody oraz urządzenia stosowane w technologii. Potrafi przewidzieć, w jaki sposób substancje czynne i pomocnicze wpływają na działanie wykonywanych preparatów, porównuje i ocenia preparaty o tym samym składzie wykonane różnymi sposobami.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68228D" w:rsidRPr="00B94DE1" w:rsidRDefault="00BF471D" w:rsidP="0018069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P7S_UW</w:t>
            </w:r>
          </w:p>
        </w:tc>
      </w:tr>
      <w:tr w:rsidR="001E79D2" w:rsidRPr="00B94DE1" w:rsidTr="007C7D51">
        <w:trPr>
          <w:trHeight w:val="619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734BF6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K_U17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Wykazuje umiejętność rozpoznawania zaburzeń obrazu ciała i podstawowych zaburzeń psychosomatycznych w szczególności obejmujących choroby skóry; potrafi wymienić modele i koncepcje psychologii klinicznej.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1E79D2" w:rsidRPr="00B94DE1" w:rsidTr="007C7D51">
        <w:trPr>
          <w:trHeight w:val="639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734BF6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K_U18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omówić właściwości i zastosowanie surowców i kosmetyków naturalnych; potrafi zanalizować skład INCI i na tej podstawie określić zastosowanie kosmetyku naturalnego; potrafi wykonać wg podanej receptury kosmetyki naturalne do pielęgnacji ciała i włosów.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P7S_UW</w:t>
            </w:r>
          </w:p>
        </w:tc>
      </w:tr>
      <w:tr w:rsidR="000928ED" w:rsidRPr="00B94DE1" w:rsidTr="007C7D51">
        <w:trPr>
          <w:trHeight w:val="639"/>
        </w:trPr>
        <w:tc>
          <w:tcPr>
            <w:tcW w:w="1008" w:type="dxa"/>
            <w:shd w:val="clear" w:color="auto" w:fill="auto"/>
            <w:vAlign w:val="center"/>
          </w:tcPr>
          <w:p w:rsidR="000928ED" w:rsidRPr="00B94DE1" w:rsidRDefault="00734BF6" w:rsidP="000928E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K_U19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0928ED" w:rsidRPr="00B94DE1" w:rsidRDefault="000928ED" w:rsidP="000928ED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ocenić właściwości użytkowe preparatów kosmetycznych; umie scharakteryzować i ocenić podstawowe cechy organoleptyczne kosmetyku.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0928ED" w:rsidRPr="00B94DE1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P7S_UW</w:t>
            </w:r>
          </w:p>
        </w:tc>
      </w:tr>
      <w:tr w:rsidR="00C12762" w:rsidRPr="00B94DE1" w:rsidTr="007C7D51">
        <w:trPr>
          <w:trHeight w:val="639"/>
        </w:trPr>
        <w:tc>
          <w:tcPr>
            <w:tcW w:w="1008" w:type="dxa"/>
            <w:shd w:val="clear" w:color="auto" w:fill="auto"/>
            <w:vAlign w:val="center"/>
          </w:tcPr>
          <w:p w:rsidR="00C12762" w:rsidRPr="00C12762" w:rsidRDefault="00734BF6" w:rsidP="00C1276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K_U20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C12762" w:rsidRPr="00C12762" w:rsidRDefault="00C12762" w:rsidP="00C12762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12762">
              <w:rPr>
                <w:rFonts w:ascii="Calibri" w:eastAsia="Calibri" w:hAnsi="Calibri" w:cs="Times New Roman"/>
                <w:sz w:val="18"/>
                <w:szCs w:val="18"/>
              </w:rPr>
              <w:t>Potrafi zaprojektować i przeprowadzić badania konsumenckie wyrobów kosmetycznych; potrafi wskazać zasady doboru zapachu dla danej osoby; rozumie wpływ czynników zewnętrznych na jakość i trwałość zapachu.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12762" w:rsidRPr="00C12762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68228D" w:rsidRPr="00B94DE1" w:rsidTr="007C7D51">
        <w:trPr>
          <w:trHeight w:val="639"/>
        </w:trPr>
        <w:tc>
          <w:tcPr>
            <w:tcW w:w="1008" w:type="dxa"/>
            <w:shd w:val="clear" w:color="auto" w:fill="auto"/>
            <w:vAlign w:val="center"/>
          </w:tcPr>
          <w:p w:rsidR="0068228D" w:rsidRPr="0068228D" w:rsidRDefault="00734BF6" w:rsidP="0068228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K_U21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68228D" w:rsidRPr="0068228D" w:rsidRDefault="0068228D" w:rsidP="0068228D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8228D">
              <w:rPr>
                <w:rFonts w:ascii="Calibri" w:eastAsia="Calibri" w:hAnsi="Calibri" w:cs="Times New Roman"/>
                <w:sz w:val="18"/>
                <w:szCs w:val="18"/>
              </w:rPr>
              <w:t>Umie przygotować prosty dokument opisujący produkcję kosmetyku zgodnie z znaną normą uwzględniającą zasady GMP; potrafi zastosować międzynarodowe normy ISO przy projektowaniu normy zakładowej.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68228D" w:rsidRPr="00A43AF3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1E79D2" w:rsidRPr="00B94DE1" w:rsidTr="007C7D51">
        <w:trPr>
          <w:trHeight w:val="1024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734BF6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K_U22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Potrafi wytłumaczyć hormonalne uwarunkowania cyklu jajnikowego i </w:t>
            </w: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endometrialnego</w:t>
            </w:r>
            <w:proofErr w:type="spellEnd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; potrafi wymienić objawy i przyczyny </w:t>
            </w: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hiperandrogenizacji</w:t>
            </w:r>
            <w:proofErr w:type="spellEnd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 u kobiet; potrafi wymienić metody leczenia hirsutyzmu u kobiet; potrafi wymienić przyczyny otyłości; potrafi wymienić i opisać objawy dermatologiczne zespołów </w:t>
            </w: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hiperandrogenizacji</w:t>
            </w:r>
            <w:proofErr w:type="spellEnd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, nadczynności i niedoczynności tarczycy, zespołu Cushinga i cukrzycy.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P7S_UW</w:t>
            </w:r>
          </w:p>
        </w:tc>
      </w:tr>
      <w:tr w:rsidR="001E79D2" w:rsidRPr="00B94DE1" w:rsidTr="007C7D51">
        <w:trPr>
          <w:trHeight w:val="355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734BF6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K_U23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Posiada umiejętność optycznego korygowania sylwetki kolorem i fasonem; potrafi w zakresie podstawowym dobrać dodatki w ramach stylizacji.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P7S_UW</w:t>
            </w:r>
          </w:p>
        </w:tc>
      </w:tr>
      <w:tr w:rsidR="001E79D2" w:rsidRPr="00B94DE1" w:rsidTr="007C7D51">
        <w:tc>
          <w:tcPr>
            <w:tcW w:w="1008" w:type="dxa"/>
            <w:shd w:val="clear" w:color="auto" w:fill="auto"/>
            <w:vAlign w:val="center"/>
          </w:tcPr>
          <w:p w:rsidR="001E79D2" w:rsidRPr="00B94DE1" w:rsidRDefault="00734BF6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K_U24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Potrafi wyjaśnić czym jest </w:t>
            </w: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apiterapia</w:t>
            </w:r>
            <w:proofErr w:type="spellEnd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; umie rozpoznać produkty pochodzenia pszczelego; potrafi wykonać proste preparaty na bazie produktów pszczelich.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P7S_UW</w:t>
            </w:r>
          </w:p>
        </w:tc>
      </w:tr>
      <w:tr w:rsidR="00734BF6" w:rsidRPr="00B94DE1" w:rsidTr="007C7D51">
        <w:tc>
          <w:tcPr>
            <w:tcW w:w="1008" w:type="dxa"/>
            <w:shd w:val="clear" w:color="auto" w:fill="auto"/>
            <w:vAlign w:val="center"/>
          </w:tcPr>
          <w:p w:rsidR="00734BF6" w:rsidRPr="00B94DE1" w:rsidRDefault="00917E2B" w:rsidP="00734BF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K_U25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734BF6" w:rsidRPr="00B94DE1" w:rsidRDefault="00734BF6" w:rsidP="00734BF6">
            <w:pPr>
              <w:tabs>
                <w:tab w:val="left" w:pos="468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Posiada umiejętność doboru i z</w:t>
            </w:r>
            <w:r w:rsidRPr="00B94DE1">
              <w:rPr>
                <w:rFonts w:ascii="Calibri" w:eastAsia="Calibri" w:hAnsi="Calibri" w:cs="Times New Roman"/>
                <w:bCs/>
                <w:sz w:val="18"/>
                <w:szCs w:val="18"/>
              </w:rPr>
              <w:t>astosowania różnych ćwiczeń ruchowych wpływających na poprawę samopoczucia;</w:t>
            </w:r>
            <w:r w:rsidRPr="00B94DE1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 w:rsidRPr="00B94DE1">
              <w:rPr>
                <w:rFonts w:ascii="Calibri" w:eastAsia="Calibri" w:hAnsi="Calibri" w:cs="Times New Roman"/>
                <w:bCs/>
                <w:sz w:val="18"/>
                <w:szCs w:val="18"/>
              </w:rPr>
              <w:t>u</w:t>
            </w: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miejętność doboru odpowiednich rodzajów aktywności fizycznych do własnych umiejętności, możliwości, predyspozycji i upodobań; </w:t>
            </w:r>
            <w:r w:rsidRPr="00B94DE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umiejętność rozwijania własnej sprawności fizycznej; </w:t>
            </w: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umiejętność doboru odpowiednich ćwiczeń oddechowych i relaksacyjnych w celu redukowania negatywnego stresu; umiejętność doboru odpowiednich ćwiczeń fizycznych zapewniających </w:t>
            </w:r>
            <w:r w:rsidRPr="00B94DE1">
              <w:rPr>
                <w:rFonts w:ascii="Calibri" w:eastAsia="Calibri" w:hAnsi="Calibri" w:cs="Times New Roman"/>
                <w:bCs/>
                <w:sz w:val="18"/>
                <w:szCs w:val="18"/>
              </w:rPr>
              <w:t>prawidłowe funkcjonowanie organizmu człowieka.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734BF6" w:rsidRPr="00B94DE1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734BF6" w:rsidRPr="00B94DE1" w:rsidTr="007C7D51">
        <w:tc>
          <w:tcPr>
            <w:tcW w:w="1008" w:type="dxa"/>
            <w:shd w:val="clear" w:color="auto" w:fill="auto"/>
            <w:vAlign w:val="center"/>
          </w:tcPr>
          <w:p w:rsidR="00734BF6" w:rsidRPr="00B94DE1" w:rsidRDefault="00917E2B" w:rsidP="00734BF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K_U26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734BF6" w:rsidRPr="00B94DE1" w:rsidRDefault="00734BF6" w:rsidP="00734BF6">
            <w:pPr>
              <w:tabs>
                <w:tab w:val="left" w:pos="468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zastosować różne formy aktywności ruchowej w celu podtrzymywania zdrowia i sprawności fizycznej oraz zapobiegania dolegliwościom związanym z wykonywaną pracą zawodową; potrafi indywidualnie zastosować odpowiednie formy i środki aktywności fizycznej wzmacniając wszystkie aspekty swojego zdrowia: fizyczne, psychiczne i społeczne.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734BF6" w:rsidRPr="00B94DE1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1E79D2" w:rsidRPr="00B94DE1" w:rsidTr="007C7D51">
        <w:trPr>
          <w:trHeight w:val="355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917E2B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K_U27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Wykazuje umiejętność interpretacji aktów prawnych dotyczących rynku kosmetycznego; potrafi wyjaśnić pojęcia przedsiębiorczości i zastosować je w praktyce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1E79D2" w:rsidRPr="00B94DE1" w:rsidTr="00A43AF3">
        <w:trPr>
          <w:trHeight w:val="350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917E2B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K_U28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Potrafi rozpoznawać i definiować własne potrzeby informacyjne; posiada umiejętność wyszukiwania niezbędnych informacji w literaturze fachowej, w bibliograficznych i </w:t>
            </w: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pełnotekstowych</w:t>
            </w:r>
            <w:proofErr w:type="spellEnd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 bazach danych i innych źródłach informacji naukowej; potrafi korzystać czasopism naukowych z zakresu kosmetologii.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1E79D2" w:rsidRPr="00B94DE1" w:rsidTr="007C7D51">
        <w:trPr>
          <w:trHeight w:val="538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917E2B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K_U29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Posiada umiejętność budowania strategii wyszukiwania informacji; potrafi sporządzić bibliografię załącznikową wg stylu Vancouver; potrafi krytycznie ocenić informacje pochodzące z różnych źródeł i podjąć stosowne decyzje po ich przeanalizowaniu.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1E79D2" w:rsidRPr="00B94DE1" w:rsidTr="007C7D51">
        <w:trPr>
          <w:trHeight w:val="314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917E2B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K_U30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Potrafi interpretować wyniki badań, potrafi ocenić i odrzucić wątpliwe wyniki; potrafi </w:t>
            </w: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odpowiednio określić priorytety służące realizacji określonego przez siebie lub innych zadania.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P7S_UK</w:t>
            </w:r>
          </w:p>
        </w:tc>
      </w:tr>
      <w:tr w:rsidR="001E79D2" w:rsidRPr="00B94DE1" w:rsidTr="007C7D51">
        <w:trPr>
          <w:trHeight w:val="244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917E2B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K_U31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wykonać analizę statystyczną składników preparatu; wykorzystuje narzędzia informatyczne do opracowania i przedstawienia wyników doświadczeń; potrafi zidentyfikować wyniki badań i odrzucić wyniki wątpliwe; potrafi prawidłowo planować działanie gabinetu w zakresie marketingu bezpośredniego.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1E79D2" w:rsidRPr="00B94DE1" w:rsidTr="007C7D51">
        <w:trPr>
          <w:trHeight w:val="1187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917E2B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K_U32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wskazać odpowiedni test statystyczny do oceny danych biomedycznych; umie stawiać i weryfikować odpowiednie hipotezy statystyczne oraz wysunąć odpowiednie wnioski na podstawie uzyskanego wyniku; potrafi wyznaczyć parametry prostej i zastosować równanie regresji do obliczenia wartości określonych zmiennych; wykazuje umiejętność korzystania z programów komputerowych do statystycznego opracowania wyników.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1E79D2" w:rsidRPr="00B94DE1" w:rsidTr="007C7D51">
        <w:trPr>
          <w:trHeight w:val="1440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917E2B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K_U33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tabs>
                <w:tab w:val="left" w:pos="468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Posiada umiejętność doboru i z</w:t>
            </w:r>
            <w:r w:rsidRPr="00B94DE1">
              <w:rPr>
                <w:rFonts w:ascii="Calibri" w:eastAsia="Calibri" w:hAnsi="Calibri" w:cs="Times New Roman"/>
                <w:bCs/>
                <w:sz w:val="18"/>
                <w:szCs w:val="18"/>
              </w:rPr>
              <w:t>astosowania różnych ćwiczeń ruchowych wpływających na poprawę samopoczucia;</w:t>
            </w:r>
            <w:r w:rsidRPr="00B94DE1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 w:rsidRPr="00B94DE1">
              <w:rPr>
                <w:rFonts w:ascii="Calibri" w:eastAsia="Calibri" w:hAnsi="Calibri" w:cs="Times New Roman"/>
                <w:bCs/>
                <w:sz w:val="18"/>
                <w:szCs w:val="18"/>
              </w:rPr>
              <w:t>u</w:t>
            </w: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miejętność doboru odpowiednich rodzajów aktywności fizycznych do własnych umiejętności, możliwości, predyspozycji i upodobań; </w:t>
            </w:r>
            <w:r w:rsidRPr="00B94DE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umiejętność rozwijania własnej sprawności fizycznej; </w:t>
            </w: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umiejętność doboru odpowiednich ćwiczeń oddechowych i relaksacyjnych w celu redukowania negatywnego stresu; umiejętność doboru odpowiednich ćwiczeń fizycznych zapewniających </w:t>
            </w:r>
            <w:r w:rsidRPr="00B94DE1">
              <w:rPr>
                <w:rFonts w:ascii="Calibri" w:eastAsia="Calibri" w:hAnsi="Calibri" w:cs="Times New Roman"/>
                <w:bCs/>
                <w:sz w:val="18"/>
                <w:szCs w:val="18"/>
              </w:rPr>
              <w:t>prawidłowe funkcjonowanie organizmu człowieka.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A43AF3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1E79D2" w:rsidRPr="00B94DE1" w:rsidTr="007C7D51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917E2B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K_U34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tabs>
                <w:tab w:val="left" w:pos="468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zastosować różne formy aktywności ruchowej w celu podtrzymywania zdrowia i sprawności fizycznej oraz zapobiegania dolegliwościom związanym z wykonywaną pracą zawodową; potrafi indywidualnie zastosować odpowiednie formy i środki aktywności fizycznej wzmacniając wszystkie aspekty swojego zdrowia: fizyczne, psychiczne i społeczne.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917E2B" w:rsidRPr="00B94DE1" w:rsidTr="007C7D51">
        <w:trPr>
          <w:trHeight w:val="254"/>
        </w:trPr>
        <w:tc>
          <w:tcPr>
            <w:tcW w:w="1008" w:type="dxa"/>
            <w:shd w:val="clear" w:color="auto" w:fill="auto"/>
            <w:vAlign w:val="center"/>
          </w:tcPr>
          <w:p w:rsidR="00917E2B" w:rsidRPr="00B94DE1" w:rsidRDefault="006944D8" w:rsidP="00917E2B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K_U35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917E2B" w:rsidRPr="00B94DE1" w:rsidRDefault="00917E2B" w:rsidP="00917E2B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opisać metody relaksacji i ćwiczeń usprawniających procesy funkcjonowania OUN; potrafi opisać metody Dennisona; potrafi opisać podstawowe wymiary lateralności, koncentracji i stabilności.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917E2B" w:rsidRPr="00B94DE1" w:rsidRDefault="00BF471D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P7S_UW</w:t>
            </w:r>
          </w:p>
        </w:tc>
      </w:tr>
      <w:tr w:rsidR="001E79D2" w:rsidRPr="00B94DE1" w:rsidTr="007C7D51">
        <w:trPr>
          <w:trHeight w:val="402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944D8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K_U36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zinterpretować podstawowe badania diagnostyczne; umie wykonać pomiar ciśnienia tętniczego; potrafi dokonać pomiaru glukozy i pomiarów antropometrycznych; potrafi wykonać EKG i podstawową jego interpretację.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197A16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P7S_UW</w:t>
            </w:r>
          </w:p>
        </w:tc>
      </w:tr>
      <w:tr w:rsidR="001E79D2" w:rsidRPr="00B94DE1" w:rsidTr="007C7D51">
        <w:trPr>
          <w:trHeight w:val="943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944D8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K_U37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samodzielnie przeprowadzić wywiad o spożyciu posiłku z ostatnich 24 h. wykazuje umiejętność weryfikacji danych ankietowych oceny sposobu żywienia w kontekście realizacji norm żywienia; wykazuje umiejętność wykorzystania wskaźników antropometrycznych do modyfikacji zachowań żywienia; potrafi dokonać analizy całodziennej diety; potrafi ocenić żywieniowe czynniki ryzyka.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197A16">
              <w:rPr>
                <w:rFonts w:ascii="Calibri" w:eastAsia="Calibri" w:hAnsi="Calibri" w:cs="Times New Roman"/>
                <w:sz w:val="18"/>
                <w:szCs w:val="18"/>
              </w:rPr>
              <w:t>K</w:t>
            </w:r>
          </w:p>
        </w:tc>
      </w:tr>
      <w:tr w:rsidR="00821A08" w:rsidRPr="00B94DE1" w:rsidTr="007C7D51">
        <w:trPr>
          <w:trHeight w:val="943"/>
        </w:trPr>
        <w:tc>
          <w:tcPr>
            <w:tcW w:w="1008" w:type="dxa"/>
            <w:shd w:val="clear" w:color="auto" w:fill="auto"/>
            <w:vAlign w:val="center"/>
          </w:tcPr>
          <w:p w:rsidR="00821A08" w:rsidRPr="00821A08" w:rsidRDefault="006944D8" w:rsidP="00821A08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K_U38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821A08" w:rsidRPr="00821A08" w:rsidRDefault="00821A08" w:rsidP="00821A08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21A08">
              <w:rPr>
                <w:rFonts w:ascii="Calibri" w:eastAsia="Calibri" w:hAnsi="Calibri" w:cs="Times New Roman"/>
                <w:sz w:val="18"/>
                <w:szCs w:val="18"/>
              </w:rPr>
              <w:t xml:space="preserve">Wykazuje umiejętność weryfikacji logicznej i merytorycznej danych </w:t>
            </w:r>
            <w:r w:rsidRPr="00917E2B">
              <w:rPr>
                <w:rFonts w:ascii="Calibri" w:eastAsia="Calibri" w:hAnsi="Calibri" w:cs="Times New Roman"/>
                <w:sz w:val="18"/>
                <w:szCs w:val="18"/>
              </w:rPr>
              <w:t>ankietowych</w:t>
            </w:r>
            <w:r w:rsidRPr="00821A08">
              <w:rPr>
                <w:rFonts w:ascii="Calibri" w:eastAsia="Calibri" w:hAnsi="Calibri" w:cs="Times New Roman"/>
                <w:sz w:val="18"/>
                <w:szCs w:val="18"/>
              </w:rPr>
              <w:t>, oceny sposobu żywienia w kontekście realizacji norm żywienia człowieka na poziomie zalecanym, średniego zapotrzebowania grupy, wystarczającego spożycia, zbilansowania diety biorąc pod uwagę wartość energetyczną, zawartość białka, tłuszczów, węglowodanów, składników mineralnych i witamin, przygotowania zaleceń żywieniowych.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821A08" w:rsidRPr="00821A08" w:rsidRDefault="00BF471D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1E79D2" w:rsidRPr="00B94DE1" w:rsidTr="007C7D51">
        <w:trPr>
          <w:trHeight w:val="355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944D8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K_U39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</w:t>
            </w:r>
            <w:r w:rsidRPr="00B94DE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wymienić elementy biotechnologicznej linii produkcyjnej oraz dobrać bioreaktor z uwagi na sposób mieszania.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197A16">
              <w:rPr>
                <w:rFonts w:ascii="Calibri" w:eastAsia="Calibri" w:hAnsi="Calibri" w:cs="Times New Roman"/>
                <w:sz w:val="18"/>
                <w:szCs w:val="18"/>
              </w:rPr>
              <w:t>U</w:t>
            </w:r>
          </w:p>
        </w:tc>
      </w:tr>
      <w:tr w:rsidR="001E79D2" w:rsidRPr="00B94DE1" w:rsidTr="007C7D51">
        <w:trPr>
          <w:trHeight w:val="436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944D8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K_U40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dokonać wyboru odpowiednich substancji pomocniczych i aktywnych w celu samodzielnego wykonania preparatów do kąpieli i pielęgnacji stóp.</w:t>
            </w:r>
            <w:r w:rsidRPr="00B94DE1">
              <w:rPr>
                <w:rFonts w:ascii="Calibri" w:eastAsia="Calibri" w:hAnsi="Calibri" w:cs="Times New Roman"/>
              </w:rPr>
              <w:t>     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197A16">
              <w:rPr>
                <w:rFonts w:ascii="Calibri" w:eastAsia="Calibri" w:hAnsi="Calibri" w:cs="Times New Roman"/>
                <w:sz w:val="18"/>
                <w:szCs w:val="18"/>
              </w:rPr>
              <w:t>U</w:t>
            </w:r>
          </w:p>
        </w:tc>
      </w:tr>
      <w:tr w:rsidR="001E79D2" w:rsidRPr="00B94DE1" w:rsidTr="007C7D51">
        <w:trPr>
          <w:trHeight w:val="183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944D8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K_U41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Potrafi udzielić pierwszej pomocy w </w:t>
            </w:r>
            <w:r w:rsidR="00917E2B">
              <w:rPr>
                <w:rFonts w:ascii="Calibri" w:eastAsia="Calibri" w:hAnsi="Calibri" w:cs="Times New Roman"/>
                <w:sz w:val="18"/>
                <w:szCs w:val="18"/>
              </w:rPr>
              <w:t>przypadku urazu tkanek miękkich</w:t>
            </w:r>
            <w:r w:rsidR="006944D8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197A16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P7S_UU</w:t>
            </w:r>
          </w:p>
        </w:tc>
      </w:tr>
      <w:tr w:rsidR="006944D8" w:rsidRPr="00B94DE1" w:rsidTr="007C7D51">
        <w:trPr>
          <w:trHeight w:val="183"/>
        </w:trPr>
        <w:tc>
          <w:tcPr>
            <w:tcW w:w="1008" w:type="dxa"/>
            <w:shd w:val="clear" w:color="auto" w:fill="auto"/>
            <w:vAlign w:val="center"/>
          </w:tcPr>
          <w:p w:rsidR="006944D8" w:rsidRPr="00B94DE1" w:rsidRDefault="006944D8" w:rsidP="006944D8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K_U42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6944D8" w:rsidRPr="00B94DE1" w:rsidRDefault="006944D8" w:rsidP="006944D8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prowadzić dokumentację analizy toksykologicznej.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6944D8" w:rsidRPr="00B94DE1" w:rsidRDefault="00BF471D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197A16">
              <w:rPr>
                <w:rFonts w:ascii="Calibri" w:eastAsia="Calibri" w:hAnsi="Calibri" w:cs="Times New Roman"/>
                <w:sz w:val="18"/>
                <w:szCs w:val="18"/>
              </w:rPr>
              <w:t>K</w:t>
            </w:r>
          </w:p>
        </w:tc>
      </w:tr>
      <w:tr w:rsidR="001E79D2" w:rsidRPr="00B94DE1" w:rsidTr="007C7D51">
        <w:trPr>
          <w:trHeight w:val="345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944D8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K_U4</w:t>
            </w:r>
            <w:r w:rsidR="008E3614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umyć chirurgicznie ręce, założyć jałowe rękawiczki, trzymać prawidłowo pęsetę i imadło.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197A16">
              <w:rPr>
                <w:rFonts w:ascii="Calibri" w:eastAsia="Calibri" w:hAnsi="Calibri" w:cs="Times New Roman"/>
                <w:sz w:val="18"/>
                <w:szCs w:val="18"/>
              </w:rPr>
              <w:t>K</w:t>
            </w:r>
          </w:p>
        </w:tc>
      </w:tr>
      <w:tr w:rsidR="001E79D2" w:rsidRPr="00B94DE1" w:rsidTr="007C7D51">
        <w:trPr>
          <w:trHeight w:val="183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944D8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K_U4</w:t>
            </w:r>
            <w:r w:rsidR="008E3614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Student potrafi wykonać makijaż kamuflujący czasowy.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197A16">
              <w:rPr>
                <w:rFonts w:ascii="Calibri" w:eastAsia="Calibri" w:hAnsi="Calibri" w:cs="Times New Roman"/>
                <w:sz w:val="18"/>
                <w:szCs w:val="18"/>
              </w:rPr>
              <w:t>K</w:t>
            </w:r>
          </w:p>
        </w:tc>
      </w:tr>
      <w:tr w:rsidR="001E79D2" w:rsidRPr="00B94DE1" w:rsidTr="007C7D51">
        <w:trPr>
          <w:trHeight w:val="365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944D8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K_U4</w:t>
            </w:r>
            <w:r w:rsidR="008E3614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Student wykazuje umiejętność dostosowania preparatów i techniki makijażu do rodzaju defektu i oczekiwań pacjenta.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P7S_UK</w:t>
            </w:r>
          </w:p>
        </w:tc>
      </w:tr>
      <w:tr w:rsidR="001E79D2" w:rsidRPr="00B94DE1" w:rsidTr="007C7D51">
        <w:trPr>
          <w:trHeight w:val="243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944D8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K_U4</w:t>
            </w:r>
            <w:r w:rsidR="008E3614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wykonać projekt badawczy, przedstawić cele pracy magisterskiej; potrafi interpretować wyniki eksperymentu i wysuwać stosowne do nich wnioski; potrafi prowadzić dokumentację danych.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197A16">
              <w:rPr>
                <w:rFonts w:ascii="Calibri" w:eastAsia="Calibri" w:hAnsi="Calibri" w:cs="Times New Roman"/>
                <w:sz w:val="18"/>
                <w:szCs w:val="18"/>
              </w:rPr>
              <w:t>U</w:t>
            </w:r>
          </w:p>
        </w:tc>
      </w:tr>
      <w:tr w:rsidR="001E79D2" w:rsidRPr="00B94DE1" w:rsidTr="007C7D51">
        <w:trPr>
          <w:trHeight w:val="243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944D8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K_U4</w:t>
            </w:r>
            <w:r w:rsidR="008E3614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 przedstawić w formie prezentacji multimedialnej wyniki i tezy swojej pracy; potrafi prowadzić dyskusje i bronić tez zawartych w pracy; potrafi pisać i wypowiadać się językiem naukowym, zgodnym z prezentowanymi badaniami.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BF471D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P7S_U</w:t>
            </w:r>
            <w:r w:rsidR="00197A16">
              <w:rPr>
                <w:rFonts w:ascii="Calibri" w:eastAsia="Calibri" w:hAnsi="Calibri" w:cs="Times New Roman"/>
                <w:sz w:val="18"/>
                <w:szCs w:val="18"/>
              </w:rPr>
              <w:t>U</w:t>
            </w:r>
          </w:p>
        </w:tc>
      </w:tr>
      <w:tr w:rsidR="001E79D2" w:rsidRPr="00B94DE1" w:rsidTr="007C7D51">
        <w:tc>
          <w:tcPr>
            <w:tcW w:w="9464" w:type="dxa"/>
            <w:gridSpan w:val="3"/>
            <w:shd w:val="clear" w:color="auto" w:fill="auto"/>
            <w:vAlign w:val="center"/>
          </w:tcPr>
          <w:p w:rsidR="001E79D2" w:rsidRPr="00B94DE1" w:rsidRDefault="001E79D2" w:rsidP="007C7D5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KOMPETENCJE</w:t>
            </w:r>
          </w:p>
        </w:tc>
      </w:tr>
      <w:tr w:rsidR="00FF1C29" w:rsidRPr="00B94DE1" w:rsidTr="007C7D51">
        <w:tc>
          <w:tcPr>
            <w:tcW w:w="1008" w:type="dxa"/>
            <w:shd w:val="clear" w:color="auto" w:fill="auto"/>
            <w:vAlign w:val="center"/>
          </w:tcPr>
          <w:p w:rsidR="00FF1C29" w:rsidRPr="00FF1C29" w:rsidRDefault="009162A7" w:rsidP="00FF1C2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K_K01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FF1C29" w:rsidRPr="00FF1C29" w:rsidRDefault="00FF1C29" w:rsidP="00FF1C29">
            <w:pPr>
              <w:tabs>
                <w:tab w:val="left" w:pos="468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1C29">
              <w:rPr>
                <w:rFonts w:ascii="Calibri" w:eastAsia="Calibri" w:hAnsi="Calibri" w:cs="Times New Roman"/>
                <w:sz w:val="18"/>
                <w:szCs w:val="18"/>
              </w:rPr>
              <w:t>Rozumie potrzebę stałego pogłębiania wiedzy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w zawodzie kosmetologa;</w:t>
            </w:r>
            <w:r w:rsidRPr="00FF1C29">
              <w:rPr>
                <w:rFonts w:ascii="Calibri" w:eastAsia="Calibri" w:hAnsi="Calibri" w:cs="Times New Roman"/>
                <w:sz w:val="18"/>
                <w:szCs w:val="18"/>
              </w:rPr>
              <w:t xml:space="preserve"> Posiada świadomość ograniczeń swojej wiedzy i umiejętności; wie kiedy skorzystać z porady innego specjalisty.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F1C29" w:rsidRPr="003F4EC4" w:rsidRDefault="00523AE1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P7S_KK</w:t>
            </w:r>
          </w:p>
        </w:tc>
      </w:tr>
      <w:tr w:rsidR="001E79D2" w:rsidRPr="00B94DE1" w:rsidTr="007C7D51">
        <w:trPr>
          <w:trHeight w:val="426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K_K</w:t>
            </w:r>
            <w:proofErr w:type="spellEnd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 0</w:t>
            </w:r>
            <w:r w:rsidR="008E3614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Ma świadomość potrzeby uzupełnienia wiedzy fachowej korzystając ze źródeł medycznej informacji naukowej.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523AE1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P7S_KR</w:t>
            </w:r>
          </w:p>
        </w:tc>
      </w:tr>
      <w:tr w:rsidR="001E79D2" w:rsidRPr="00B94DE1" w:rsidTr="007C7D51">
        <w:trPr>
          <w:trHeight w:val="193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K_K</w:t>
            </w:r>
            <w:proofErr w:type="spellEnd"/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 0</w:t>
            </w:r>
            <w:r w:rsidR="008E3614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iCs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Potrafi współpracować z przedstawicielami innych zawodów medycznych; w</w:t>
            </w:r>
            <w:r w:rsidRPr="00B94DE1">
              <w:rPr>
                <w:rFonts w:ascii="Calibri" w:eastAsia="Calibri" w:hAnsi="Calibri" w:cs="Times New Roman"/>
                <w:iCs/>
                <w:sz w:val="18"/>
                <w:szCs w:val="18"/>
              </w:rPr>
              <w:t>ykazuje umiejętność współpracy z lekarzem medycyny estetyc</w:t>
            </w:r>
            <w:r w:rsidR="00A324CC">
              <w:rPr>
                <w:rFonts w:ascii="Calibri" w:eastAsia="Calibri" w:hAnsi="Calibri" w:cs="Times New Roman"/>
                <w:iCs/>
                <w:sz w:val="18"/>
                <w:szCs w:val="18"/>
              </w:rPr>
              <w:t xml:space="preserve">znej, dermatologami oraz diagnostami laboratoryjnymi. 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523AE1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P7S_KK</w:t>
            </w:r>
          </w:p>
        </w:tc>
      </w:tr>
      <w:tr w:rsidR="001E79D2" w:rsidRPr="00B94DE1" w:rsidTr="007C7D51">
        <w:trPr>
          <w:trHeight w:val="335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D409E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K_K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0</w:t>
            </w:r>
            <w:r w:rsidR="008E3614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iCs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iCs/>
                <w:sz w:val="18"/>
                <w:szCs w:val="18"/>
              </w:rPr>
              <w:t>Wykazuje zrozumienie i ma świadomość konieczności kierowania zespołem w gabinecie kosmetycznym; wykazuje gotowość zorganizowania pracy w zespole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523AE1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P7S_KO</w:t>
            </w:r>
          </w:p>
        </w:tc>
      </w:tr>
      <w:tr w:rsidR="001E79D2" w:rsidRPr="00B94DE1" w:rsidTr="007C7D51">
        <w:trPr>
          <w:trHeight w:val="276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D409E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K_K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0</w:t>
            </w:r>
            <w:r w:rsidR="001E5A73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iCs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iCs/>
                <w:sz w:val="18"/>
                <w:szCs w:val="18"/>
              </w:rPr>
              <w:t>Odznacza się odpowiedzialnością za utrzymanie poprawnych relacji w grupie pracowników gabinetu.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523AE1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P7S_KO</w:t>
            </w:r>
          </w:p>
        </w:tc>
      </w:tr>
      <w:tr w:rsidR="001E79D2" w:rsidRPr="00B94DE1" w:rsidTr="007C7D51">
        <w:trPr>
          <w:trHeight w:val="385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D409E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K_K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0</w:t>
            </w:r>
            <w:r w:rsidR="001E5A73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iCs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iCs/>
                <w:sz w:val="18"/>
                <w:szCs w:val="18"/>
              </w:rPr>
              <w:t>Potrafi podjąć decyzję przy wyborze odpowiednich do projektowania kosmetyków; potrafi wybrać odpowiednią aparaturę do wykonania zaplanowanego procesu.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523AE1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P7S_KK</w:t>
            </w:r>
          </w:p>
        </w:tc>
      </w:tr>
      <w:tr w:rsidR="001E79D2" w:rsidRPr="00B94DE1" w:rsidTr="007C7D51">
        <w:trPr>
          <w:trHeight w:val="226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D409E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K_K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0</w:t>
            </w:r>
            <w:r w:rsidR="001E5A73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A324CC" w:rsidP="007C7D51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Rozumie</w:t>
            </w:r>
            <w:r w:rsidR="001E79D2" w:rsidRPr="00B94DE1">
              <w:rPr>
                <w:rFonts w:ascii="Calibri" w:eastAsia="Calibri" w:hAnsi="Calibri" w:cs="Times New Roman"/>
                <w:sz w:val="18"/>
                <w:szCs w:val="18"/>
              </w:rPr>
              <w:t xml:space="preserve"> potrzebę modyfikowania trybu życia w celu zmniejszenia ryzyka wystąpienia raka skóry i czerniaka; podstawowe mechanizmy odpowiedzialne za kancerogenezę; podstawowe mechanizmy działania leków przeciwnowotworowych i radioterapii;  </w:t>
            </w:r>
            <w:r w:rsidR="001E79D2" w:rsidRPr="009162A7">
              <w:rPr>
                <w:rFonts w:ascii="Calibri" w:eastAsia="Calibri" w:hAnsi="Calibri" w:cs="Times New Roman"/>
                <w:sz w:val="18"/>
                <w:szCs w:val="18"/>
              </w:rPr>
              <w:t>rozumie szczególne potrzeby pacjentów onkologicznych- rozumie potrzebę wszelkich działań, które mogą poprawić wizerunek a tym samym poprawić jakość życia.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523AE1" w:rsidRDefault="00523AE1" w:rsidP="00523AE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P7S_KK</w:t>
            </w:r>
          </w:p>
          <w:p w:rsidR="001E79D2" w:rsidRPr="00B94DE1" w:rsidRDefault="00523AE1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P7S_KK</w:t>
            </w:r>
          </w:p>
        </w:tc>
      </w:tr>
      <w:tr w:rsidR="001E79D2" w:rsidRPr="00B94DE1" w:rsidTr="007C7D51">
        <w:trPr>
          <w:trHeight w:val="613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D409E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K_K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0</w:t>
            </w:r>
            <w:r w:rsidR="001E5A73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iCs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iCs/>
                <w:sz w:val="18"/>
                <w:szCs w:val="18"/>
              </w:rPr>
              <w:t>Ma świadomość roli prawidłowego żywienia w postępowaniu terapeutycznym; rozumie istotę prawidłowo skomponowanej diety na stan czynnościowy włosów i skóry; wykazuje gotowość przeprowadzenia modyfikacji zachowań żywnościowych.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523AE1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P7S_KK</w:t>
            </w:r>
          </w:p>
        </w:tc>
      </w:tr>
      <w:tr w:rsidR="001E79D2" w:rsidRPr="00B94DE1" w:rsidTr="007C7D51">
        <w:trPr>
          <w:trHeight w:val="365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D409E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K_K</w:t>
            </w:r>
            <w:r w:rsidR="001E5A73">
              <w:rPr>
                <w:rFonts w:ascii="Calibri" w:eastAsia="Calibri" w:hAnsi="Calibri" w:cs="Times New Roman"/>
                <w:sz w:val="18"/>
                <w:szCs w:val="18"/>
              </w:rPr>
              <w:t>09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jc w:val="both"/>
              <w:rPr>
                <w:rFonts w:ascii="Calibri" w:eastAsia="Calibri" w:hAnsi="Calibri" w:cs="Times New Roman"/>
                <w:iCs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iCs/>
                <w:sz w:val="18"/>
                <w:szCs w:val="18"/>
              </w:rPr>
              <w:t>Ma świadomość znaczenia dokonań najbardziej znanych kreatorów wyrobów perfumeryjnych.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523AE1" w:rsidP="008E361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P7S_KK</w:t>
            </w:r>
          </w:p>
        </w:tc>
      </w:tr>
      <w:tr w:rsidR="009162A7" w:rsidRPr="00B94DE1" w:rsidTr="007C7D51">
        <w:trPr>
          <w:trHeight w:val="578"/>
        </w:trPr>
        <w:tc>
          <w:tcPr>
            <w:tcW w:w="1008" w:type="dxa"/>
            <w:shd w:val="clear" w:color="auto" w:fill="auto"/>
            <w:vAlign w:val="center"/>
          </w:tcPr>
          <w:p w:rsidR="009162A7" w:rsidRPr="009162A7" w:rsidRDefault="009162A7" w:rsidP="009162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162A7">
              <w:rPr>
                <w:rFonts w:ascii="Calibri" w:eastAsia="Calibri" w:hAnsi="Calibri" w:cs="Times New Roman"/>
                <w:sz w:val="18"/>
                <w:szCs w:val="18"/>
              </w:rPr>
              <w:t>K_K1</w:t>
            </w:r>
            <w:r w:rsidR="001E5A73">
              <w:rPr>
                <w:rFonts w:ascii="Calibri" w:eastAsia="Calibri" w:hAnsi="Calibri" w:cs="Times New Roman"/>
                <w:sz w:val="18"/>
                <w:szCs w:val="18"/>
              </w:rPr>
              <w:t>0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9162A7" w:rsidRPr="009162A7" w:rsidRDefault="009162A7" w:rsidP="009162A7">
            <w:pPr>
              <w:tabs>
                <w:tab w:val="left" w:pos="468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162A7">
              <w:rPr>
                <w:rFonts w:ascii="Calibri" w:eastAsia="Calibri" w:hAnsi="Calibri" w:cs="Times New Roman"/>
                <w:sz w:val="18"/>
                <w:szCs w:val="18"/>
              </w:rPr>
              <w:t>Rozumie potrzebę stosowania preparatów roślinnych w profilaktyce zdrowia i urody.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9162A7" w:rsidRPr="00B94DE1" w:rsidRDefault="00523AE1" w:rsidP="008E361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P7S_KO</w:t>
            </w:r>
          </w:p>
        </w:tc>
      </w:tr>
      <w:tr w:rsidR="009162A7" w:rsidRPr="00B94DE1" w:rsidTr="007C7D51">
        <w:trPr>
          <w:trHeight w:val="578"/>
        </w:trPr>
        <w:tc>
          <w:tcPr>
            <w:tcW w:w="1008" w:type="dxa"/>
            <w:shd w:val="clear" w:color="auto" w:fill="auto"/>
            <w:vAlign w:val="center"/>
          </w:tcPr>
          <w:p w:rsidR="009162A7" w:rsidRPr="009162A7" w:rsidRDefault="009162A7" w:rsidP="009162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162A7">
              <w:rPr>
                <w:rFonts w:ascii="Calibri" w:eastAsia="Calibri" w:hAnsi="Calibri" w:cs="Times New Roman"/>
                <w:sz w:val="18"/>
                <w:szCs w:val="18"/>
              </w:rPr>
              <w:t>K_K</w:t>
            </w:r>
            <w:r w:rsidR="008E361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1E5A73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9162A7" w:rsidRPr="009162A7" w:rsidRDefault="009162A7" w:rsidP="009162A7">
            <w:pPr>
              <w:tabs>
                <w:tab w:val="left" w:pos="468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9162A7">
              <w:rPr>
                <w:rFonts w:ascii="Calibri" w:eastAsia="Calibri" w:hAnsi="Calibri" w:cs="Times New Roman"/>
                <w:sz w:val="18"/>
                <w:szCs w:val="18"/>
              </w:rPr>
              <w:t>Rozumie i demonstruje promowanie stosowania produktów pszczelich.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9162A7" w:rsidRPr="00B94DE1" w:rsidRDefault="00523AE1" w:rsidP="008E361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P7S_KK</w:t>
            </w:r>
          </w:p>
        </w:tc>
      </w:tr>
      <w:tr w:rsidR="001E79D2" w:rsidRPr="00B94DE1" w:rsidTr="007C7D51">
        <w:trPr>
          <w:trHeight w:val="578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D409E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K_K</w:t>
            </w:r>
            <w:r w:rsidR="008E361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1E5A73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tabs>
                <w:tab w:val="left" w:pos="468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Zna zasady pielęgnacji skóry z trądzikiem pospolitym; potrafi scharakteryzować kosmetyki przeznaczone do pielęgnacji cery trądzikowej; potrafi zalecić pacjentowi preparaty apteczne bez recepty.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523AE1" w:rsidP="003F4EC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P7S_KO</w:t>
            </w:r>
          </w:p>
        </w:tc>
      </w:tr>
      <w:tr w:rsidR="009162A7" w:rsidRPr="00B94DE1" w:rsidTr="007C7D51">
        <w:trPr>
          <w:trHeight w:val="578"/>
        </w:trPr>
        <w:tc>
          <w:tcPr>
            <w:tcW w:w="1008" w:type="dxa"/>
            <w:shd w:val="clear" w:color="auto" w:fill="auto"/>
            <w:vAlign w:val="center"/>
          </w:tcPr>
          <w:p w:rsidR="009162A7" w:rsidRPr="00B94DE1" w:rsidRDefault="006D409E" w:rsidP="009162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K_K</w:t>
            </w:r>
            <w:r w:rsidR="008E361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1E5A73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9162A7" w:rsidRPr="00B94DE1" w:rsidRDefault="009162A7" w:rsidP="009162A7">
            <w:pPr>
              <w:tabs>
                <w:tab w:val="left" w:pos="468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Student rozumie zasadę działania mikrodermabrazji; rozumie działanie fal radiowych.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9162A7" w:rsidRPr="00B94DE1" w:rsidRDefault="00523AE1" w:rsidP="008E361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P7S_KK</w:t>
            </w:r>
          </w:p>
        </w:tc>
      </w:tr>
      <w:tr w:rsidR="009162A7" w:rsidRPr="00B94DE1" w:rsidTr="007C7D51">
        <w:trPr>
          <w:trHeight w:val="223"/>
        </w:trPr>
        <w:tc>
          <w:tcPr>
            <w:tcW w:w="1008" w:type="dxa"/>
            <w:shd w:val="clear" w:color="auto" w:fill="auto"/>
            <w:vAlign w:val="center"/>
          </w:tcPr>
          <w:p w:rsidR="009162A7" w:rsidRPr="00B94DE1" w:rsidRDefault="006D409E" w:rsidP="009162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K_K</w:t>
            </w:r>
            <w:r w:rsidR="008E361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1E5A73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9162A7" w:rsidRPr="00B94DE1" w:rsidRDefault="009162A7" w:rsidP="009162A7">
            <w:pPr>
              <w:jc w:val="both"/>
              <w:rPr>
                <w:rFonts w:ascii="Calibri" w:eastAsia="Calibri" w:hAnsi="Calibri" w:cs="Times New Roman"/>
                <w:iCs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iCs/>
                <w:sz w:val="18"/>
                <w:szCs w:val="18"/>
              </w:rPr>
              <w:t>Ma świadomość znaczenia dokonań najbardziej znanych kreatorów wyrobów perfumeryjnych.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9162A7" w:rsidRPr="00B94DE1" w:rsidRDefault="00523AE1" w:rsidP="008E361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P7S_KK</w:t>
            </w:r>
          </w:p>
        </w:tc>
      </w:tr>
      <w:tr w:rsidR="001E79D2" w:rsidRPr="00B94DE1" w:rsidTr="007C7D51">
        <w:trPr>
          <w:trHeight w:val="223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D409E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K_K</w:t>
            </w:r>
            <w:r w:rsidR="008E361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1E5A73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tabs>
                <w:tab w:val="left" w:pos="468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Student wykazuje umiejętność oceny kolorystycznej zmiany i możliwości korekcyjnych.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523AE1" w:rsidP="008E361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P7S_KK</w:t>
            </w:r>
          </w:p>
        </w:tc>
      </w:tr>
      <w:tr w:rsidR="006D409E" w:rsidRPr="00B94DE1" w:rsidTr="007C7D51">
        <w:trPr>
          <w:trHeight w:val="223"/>
        </w:trPr>
        <w:tc>
          <w:tcPr>
            <w:tcW w:w="1008" w:type="dxa"/>
            <w:shd w:val="clear" w:color="auto" w:fill="auto"/>
            <w:vAlign w:val="center"/>
          </w:tcPr>
          <w:p w:rsidR="006D409E" w:rsidRPr="00B94DE1" w:rsidRDefault="006D409E" w:rsidP="006D409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K_K</w:t>
            </w:r>
            <w:r w:rsidR="008E361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1E5A73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6D409E" w:rsidRPr="00B94DE1" w:rsidRDefault="006D409E" w:rsidP="006D409E">
            <w:pPr>
              <w:tabs>
                <w:tab w:val="left" w:pos="4680"/>
              </w:tabs>
              <w:jc w:val="both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bCs/>
                <w:sz w:val="18"/>
                <w:szCs w:val="18"/>
              </w:rPr>
              <w:t>Ma świadomość zdobycie wiedzy dotyczącej organizacji zajęć relaksacyjno – sportowych; docenia i propaguje wiedzę dotyczącą oceny i kontroli sprawności i rozwoju fizycznego własnego i innych.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6D409E" w:rsidRPr="00B94DE1" w:rsidRDefault="00523AE1" w:rsidP="008E361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P7S_KK</w:t>
            </w:r>
          </w:p>
        </w:tc>
      </w:tr>
      <w:tr w:rsidR="006D409E" w:rsidRPr="00B94DE1" w:rsidTr="007C7D51">
        <w:trPr>
          <w:trHeight w:val="191"/>
        </w:trPr>
        <w:tc>
          <w:tcPr>
            <w:tcW w:w="1008" w:type="dxa"/>
            <w:shd w:val="clear" w:color="auto" w:fill="auto"/>
            <w:vAlign w:val="center"/>
          </w:tcPr>
          <w:p w:rsidR="006D409E" w:rsidRPr="00B94DE1" w:rsidRDefault="006D409E" w:rsidP="006D409E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K_K</w:t>
            </w:r>
            <w:r w:rsidR="008E361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1E5A73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6D409E" w:rsidRPr="00B94DE1" w:rsidRDefault="006D409E" w:rsidP="006D409E">
            <w:pPr>
              <w:tabs>
                <w:tab w:val="left" w:pos="4680"/>
              </w:tabs>
              <w:jc w:val="both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Przestrzega zasad etyki zawodowej.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6D409E" w:rsidRPr="00B94DE1" w:rsidRDefault="00523AE1" w:rsidP="008E361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</w:t>
            </w:r>
          </w:p>
        </w:tc>
      </w:tr>
      <w:tr w:rsidR="001E79D2" w:rsidRPr="00B94DE1" w:rsidTr="007C7D51">
        <w:trPr>
          <w:trHeight w:val="191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D409E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K_K</w:t>
            </w:r>
            <w:r w:rsidR="008E361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="001E5A73"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tabs>
                <w:tab w:val="left" w:pos="468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Rozumie psychologiczny aspekt kreowania wizerunku.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523AE1" w:rsidP="008E361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P7S_KR</w:t>
            </w:r>
          </w:p>
        </w:tc>
      </w:tr>
      <w:tr w:rsidR="001E79D2" w:rsidRPr="00B94DE1" w:rsidTr="007C7D51">
        <w:trPr>
          <w:trHeight w:val="183"/>
        </w:trPr>
        <w:tc>
          <w:tcPr>
            <w:tcW w:w="1008" w:type="dxa"/>
            <w:shd w:val="clear" w:color="auto" w:fill="auto"/>
            <w:vAlign w:val="center"/>
          </w:tcPr>
          <w:p w:rsidR="001E79D2" w:rsidRPr="00B94DE1" w:rsidRDefault="006D409E" w:rsidP="007C7D51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K_K</w:t>
            </w:r>
            <w:r w:rsidR="001E5A73">
              <w:rPr>
                <w:rFonts w:ascii="Calibri" w:eastAsia="Calibri" w:hAnsi="Calibri" w:cs="Times New Roman"/>
                <w:sz w:val="18"/>
                <w:szCs w:val="18"/>
              </w:rPr>
              <w:t>19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1E79D2" w:rsidRPr="00B94DE1" w:rsidRDefault="001E79D2" w:rsidP="007C7D51">
            <w:pPr>
              <w:tabs>
                <w:tab w:val="left" w:pos="4680"/>
              </w:tabs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4DE1">
              <w:rPr>
                <w:rFonts w:ascii="Calibri" w:eastAsia="Calibri" w:hAnsi="Calibri" w:cs="Times New Roman"/>
                <w:sz w:val="18"/>
                <w:szCs w:val="18"/>
              </w:rPr>
              <w:t>Ma świadomość ważności interpretowania wyników i obiektywnego, zgodnego z faktami, przedstawiania uzyskanych danych.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E79D2" w:rsidRPr="00B94DE1" w:rsidRDefault="00523AE1" w:rsidP="008E361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P7S_KR</w:t>
            </w:r>
          </w:p>
        </w:tc>
      </w:tr>
    </w:tbl>
    <w:p w:rsidR="00FE1E45" w:rsidRPr="00FE1E45" w:rsidRDefault="00FE1E45" w:rsidP="00FE1E45">
      <w:pPr>
        <w:rPr>
          <w:b/>
        </w:rPr>
      </w:pPr>
    </w:p>
    <w:p w:rsidR="00FE1E45" w:rsidRPr="00E83563" w:rsidRDefault="00823803" w:rsidP="005D4EBA">
      <w:pPr>
        <w:pStyle w:val="Akapitzlist"/>
        <w:numPr>
          <w:ilvl w:val="0"/>
          <w:numId w:val="5"/>
        </w:numPr>
        <w:ind w:left="567" w:hanging="567"/>
        <w:rPr>
          <w:b/>
        </w:rPr>
      </w:pPr>
      <w:r>
        <w:rPr>
          <w:b/>
        </w:rPr>
        <w:t>Ramowy Plan Studiów</w:t>
      </w:r>
      <w:r w:rsidR="001917CD">
        <w:rPr>
          <w:b/>
        </w:rPr>
        <w:t xml:space="preserve"> </w:t>
      </w:r>
      <w:r w:rsidR="001917CD" w:rsidRPr="000D0BC2">
        <w:t>(załącznik nr 1)</w:t>
      </w:r>
    </w:p>
    <w:p w:rsidR="007915D4" w:rsidRDefault="007915D4" w:rsidP="005D4EBA">
      <w:pPr>
        <w:pStyle w:val="Akapitzlist"/>
        <w:numPr>
          <w:ilvl w:val="0"/>
          <w:numId w:val="5"/>
        </w:numPr>
        <w:ind w:left="567" w:hanging="567"/>
        <w:rPr>
          <w:b/>
        </w:rPr>
      </w:pPr>
      <w:r>
        <w:rPr>
          <w:b/>
        </w:rPr>
        <w:t>Sylabusy przedmiotów/modułów kształcenia</w:t>
      </w:r>
      <w:r w:rsidR="00AF6B40">
        <w:rPr>
          <w:b/>
        </w:rPr>
        <w:t xml:space="preserve">: </w:t>
      </w:r>
      <w:r>
        <w:t>opracowane w systemie Elektronic</w:t>
      </w:r>
      <w:r w:rsidR="00AF6B40">
        <w:t>znego Przewodnika Dydaktycznego</w:t>
      </w:r>
    </w:p>
    <w:p w:rsidR="00C92BB8" w:rsidRPr="00C92BB8" w:rsidRDefault="00C92BB8" w:rsidP="00EF1FF6">
      <w:pPr>
        <w:jc w:val="both"/>
        <w:rPr>
          <w:rStyle w:val="Pogrubienie"/>
          <w:b w:val="0"/>
          <w:sz w:val="18"/>
          <w:szCs w:val="18"/>
        </w:rPr>
      </w:pPr>
    </w:p>
    <w:sectPr w:rsidR="00C92BB8" w:rsidRPr="00C92BB8" w:rsidSect="00D23C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C0" w:rsidRDefault="001517C0" w:rsidP="000570F1">
      <w:pPr>
        <w:spacing w:after="0" w:line="240" w:lineRule="auto"/>
      </w:pPr>
      <w:r>
        <w:separator/>
      </w:r>
    </w:p>
  </w:endnote>
  <w:endnote w:type="continuationSeparator" w:id="0">
    <w:p w:rsidR="001517C0" w:rsidRDefault="001517C0" w:rsidP="0005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2493383"/>
      <w:docPartObj>
        <w:docPartGallery w:val="Page Numbers (Bottom of Page)"/>
        <w:docPartUnique/>
      </w:docPartObj>
    </w:sdtPr>
    <w:sdtContent>
      <w:p w:rsidR="00D97E0D" w:rsidRDefault="00570CA7">
        <w:pPr>
          <w:pStyle w:val="Stopka"/>
          <w:jc w:val="right"/>
        </w:pPr>
        <w:fldSimple w:instr="PAGE   \* MERGEFORMAT">
          <w:r w:rsidR="0000310C">
            <w:rPr>
              <w:noProof/>
            </w:rPr>
            <w:t>3</w:t>
          </w:r>
        </w:fldSimple>
      </w:p>
      <w:p w:rsidR="00D97E0D" w:rsidRDefault="00570CA7" w:rsidP="00D54543">
        <w:pPr>
          <w:pStyle w:val="Stopka"/>
        </w:pPr>
      </w:p>
    </w:sdtContent>
  </w:sdt>
  <w:p w:rsidR="00D97E0D" w:rsidRDefault="00D97E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C0" w:rsidRDefault="001517C0" w:rsidP="000570F1">
      <w:pPr>
        <w:spacing w:after="0" w:line="240" w:lineRule="auto"/>
      </w:pPr>
      <w:r>
        <w:separator/>
      </w:r>
    </w:p>
  </w:footnote>
  <w:footnote w:type="continuationSeparator" w:id="0">
    <w:p w:rsidR="001517C0" w:rsidRDefault="001517C0" w:rsidP="0005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0D" w:rsidRDefault="00D97E0D" w:rsidP="00770516">
    <w:pPr>
      <w:pStyle w:val="Nagwek"/>
    </w:pPr>
    <w:r w:rsidRPr="00701524"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885825" cy="945376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934" cy="947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4E8"/>
    <w:multiLevelType w:val="hybridMultilevel"/>
    <w:tmpl w:val="11C61832"/>
    <w:lvl w:ilvl="0" w:tplc="C52EF8F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C6F1A"/>
    <w:multiLevelType w:val="multilevel"/>
    <w:tmpl w:val="FC4C9C6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19A62A5C"/>
    <w:multiLevelType w:val="hybridMultilevel"/>
    <w:tmpl w:val="7494C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639D0"/>
    <w:multiLevelType w:val="hybridMultilevel"/>
    <w:tmpl w:val="5A562F8E"/>
    <w:lvl w:ilvl="0" w:tplc="04150011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>
    <w:nsid w:val="1E4E5A68"/>
    <w:multiLevelType w:val="hybridMultilevel"/>
    <w:tmpl w:val="909C1D06"/>
    <w:lvl w:ilvl="0" w:tplc="EA6A709E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02096"/>
    <w:multiLevelType w:val="hybridMultilevel"/>
    <w:tmpl w:val="D9483FF2"/>
    <w:lvl w:ilvl="0" w:tplc="EA6A709E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E2D82"/>
    <w:multiLevelType w:val="hybridMultilevel"/>
    <w:tmpl w:val="441EB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16E40"/>
    <w:multiLevelType w:val="hybridMultilevel"/>
    <w:tmpl w:val="D9483FF2"/>
    <w:lvl w:ilvl="0" w:tplc="EA6A709E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1506E"/>
    <w:multiLevelType w:val="multilevel"/>
    <w:tmpl w:val="B8A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7063E"/>
    <w:multiLevelType w:val="hybridMultilevel"/>
    <w:tmpl w:val="6B680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A445A8"/>
    <w:multiLevelType w:val="hybridMultilevel"/>
    <w:tmpl w:val="025A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C27570"/>
    <w:multiLevelType w:val="hybridMultilevel"/>
    <w:tmpl w:val="424AA4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E25EAB"/>
    <w:multiLevelType w:val="hybridMultilevel"/>
    <w:tmpl w:val="03DA2D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9B280D"/>
    <w:multiLevelType w:val="hybridMultilevel"/>
    <w:tmpl w:val="B31C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02834"/>
    <w:multiLevelType w:val="hybridMultilevel"/>
    <w:tmpl w:val="C5BEB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7086F"/>
    <w:multiLevelType w:val="hybridMultilevel"/>
    <w:tmpl w:val="7AC4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933E50"/>
    <w:multiLevelType w:val="hybridMultilevel"/>
    <w:tmpl w:val="16121D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DF34D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36E13BD"/>
    <w:multiLevelType w:val="hybridMultilevel"/>
    <w:tmpl w:val="1874A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17263A"/>
    <w:multiLevelType w:val="hybridMultilevel"/>
    <w:tmpl w:val="A41C59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C135E0"/>
    <w:multiLevelType w:val="multilevel"/>
    <w:tmpl w:val="11AAF1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16"/>
  </w:num>
  <w:num w:numId="9">
    <w:abstractNumId w:val="18"/>
  </w:num>
  <w:num w:numId="10">
    <w:abstractNumId w:val="19"/>
  </w:num>
  <w:num w:numId="11">
    <w:abstractNumId w:val="10"/>
  </w:num>
  <w:num w:numId="12">
    <w:abstractNumId w:val="15"/>
  </w:num>
  <w:num w:numId="13">
    <w:abstractNumId w:val="12"/>
  </w:num>
  <w:num w:numId="14">
    <w:abstractNumId w:val="11"/>
  </w:num>
  <w:num w:numId="15">
    <w:abstractNumId w:val="20"/>
  </w:num>
  <w:num w:numId="16">
    <w:abstractNumId w:val="1"/>
  </w:num>
  <w:num w:numId="17">
    <w:abstractNumId w:val="13"/>
  </w:num>
  <w:num w:numId="18">
    <w:abstractNumId w:val="14"/>
  </w:num>
  <w:num w:numId="19">
    <w:abstractNumId w:val="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03D"/>
    <w:rsid w:val="00002436"/>
    <w:rsid w:val="0000310C"/>
    <w:rsid w:val="00004FE9"/>
    <w:rsid w:val="00010029"/>
    <w:rsid w:val="00034FFC"/>
    <w:rsid w:val="00042C72"/>
    <w:rsid w:val="000452B6"/>
    <w:rsid w:val="00050C2C"/>
    <w:rsid w:val="000570F1"/>
    <w:rsid w:val="00066AE4"/>
    <w:rsid w:val="00080910"/>
    <w:rsid w:val="000928ED"/>
    <w:rsid w:val="000A0A03"/>
    <w:rsid w:val="000B7BBD"/>
    <w:rsid w:val="000D28DD"/>
    <w:rsid w:val="000E4423"/>
    <w:rsid w:val="0011209A"/>
    <w:rsid w:val="001517C0"/>
    <w:rsid w:val="00163FC8"/>
    <w:rsid w:val="001722CC"/>
    <w:rsid w:val="001741D8"/>
    <w:rsid w:val="00180693"/>
    <w:rsid w:val="001917CD"/>
    <w:rsid w:val="00192500"/>
    <w:rsid w:val="00197A16"/>
    <w:rsid w:val="001A6DA7"/>
    <w:rsid w:val="001C3E81"/>
    <w:rsid w:val="001E0EB3"/>
    <w:rsid w:val="001E5A73"/>
    <w:rsid w:val="001E79D2"/>
    <w:rsid w:val="00214DFA"/>
    <w:rsid w:val="002155CA"/>
    <w:rsid w:val="00227A01"/>
    <w:rsid w:val="002539E0"/>
    <w:rsid w:val="00254EFF"/>
    <w:rsid w:val="00281659"/>
    <w:rsid w:val="00296AD9"/>
    <w:rsid w:val="00297C4C"/>
    <w:rsid w:val="002B5D8B"/>
    <w:rsid w:val="002D1EC3"/>
    <w:rsid w:val="002D2054"/>
    <w:rsid w:val="002E07F2"/>
    <w:rsid w:val="002F021F"/>
    <w:rsid w:val="0035222D"/>
    <w:rsid w:val="00353242"/>
    <w:rsid w:val="0039677C"/>
    <w:rsid w:val="003B77E3"/>
    <w:rsid w:val="003E2514"/>
    <w:rsid w:val="003E403D"/>
    <w:rsid w:val="003E7841"/>
    <w:rsid w:val="003F1FCD"/>
    <w:rsid w:val="003F4EC4"/>
    <w:rsid w:val="003F6166"/>
    <w:rsid w:val="00412011"/>
    <w:rsid w:val="00431D7E"/>
    <w:rsid w:val="0045574C"/>
    <w:rsid w:val="004640DA"/>
    <w:rsid w:val="00467131"/>
    <w:rsid w:val="00476749"/>
    <w:rsid w:val="00485B08"/>
    <w:rsid w:val="00487786"/>
    <w:rsid w:val="00493E8B"/>
    <w:rsid w:val="004D2406"/>
    <w:rsid w:val="004D4D1B"/>
    <w:rsid w:val="005049AE"/>
    <w:rsid w:val="00522C55"/>
    <w:rsid w:val="00523AE1"/>
    <w:rsid w:val="00535BA3"/>
    <w:rsid w:val="00541C35"/>
    <w:rsid w:val="00556D6C"/>
    <w:rsid w:val="00570CA7"/>
    <w:rsid w:val="00574C9B"/>
    <w:rsid w:val="00576BEA"/>
    <w:rsid w:val="00591109"/>
    <w:rsid w:val="00591F44"/>
    <w:rsid w:val="005A5897"/>
    <w:rsid w:val="005A73F2"/>
    <w:rsid w:val="005A7F22"/>
    <w:rsid w:val="005C24C1"/>
    <w:rsid w:val="005C7A7F"/>
    <w:rsid w:val="005D2E14"/>
    <w:rsid w:val="005D4EBA"/>
    <w:rsid w:val="005E51BF"/>
    <w:rsid w:val="005F3D1C"/>
    <w:rsid w:val="00622F38"/>
    <w:rsid w:val="0067588C"/>
    <w:rsid w:val="0068228D"/>
    <w:rsid w:val="006944D8"/>
    <w:rsid w:val="006B5791"/>
    <w:rsid w:val="006B7652"/>
    <w:rsid w:val="006D371E"/>
    <w:rsid w:val="006D409E"/>
    <w:rsid w:val="006D605A"/>
    <w:rsid w:val="00704FEA"/>
    <w:rsid w:val="007214AA"/>
    <w:rsid w:val="007266DF"/>
    <w:rsid w:val="00734BF6"/>
    <w:rsid w:val="00741178"/>
    <w:rsid w:val="00742DCD"/>
    <w:rsid w:val="007544E8"/>
    <w:rsid w:val="00767B31"/>
    <w:rsid w:val="00770516"/>
    <w:rsid w:val="00773EAF"/>
    <w:rsid w:val="00775DDD"/>
    <w:rsid w:val="007915D4"/>
    <w:rsid w:val="007A3A9D"/>
    <w:rsid w:val="007A4927"/>
    <w:rsid w:val="007C7D51"/>
    <w:rsid w:val="007C7D59"/>
    <w:rsid w:val="007D3D15"/>
    <w:rsid w:val="007F02FE"/>
    <w:rsid w:val="008005E7"/>
    <w:rsid w:val="008065C8"/>
    <w:rsid w:val="00821A08"/>
    <w:rsid w:val="00823803"/>
    <w:rsid w:val="00836D04"/>
    <w:rsid w:val="00840096"/>
    <w:rsid w:val="008470C8"/>
    <w:rsid w:val="00853C03"/>
    <w:rsid w:val="00867D08"/>
    <w:rsid w:val="00871A17"/>
    <w:rsid w:val="00895EFE"/>
    <w:rsid w:val="008D38B0"/>
    <w:rsid w:val="008E3614"/>
    <w:rsid w:val="008E3FF1"/>
    <w:rsid w:val="00913A96"/>
    <w:rsid w:val="009162A7"/>
    <w:rsid w:val="00916AC6"/>
    <w:rsid w:val="00917E2B"/>
    <w:rsid w:val="00921162"/>
    <w:rsid w:val="00924F2A"/>
    <w:rsid w:val="00941975"/>
    <w:rsid w:val="00944185"/>
    <w:rsid w:val="00950A53"/>
    <w:rsid w:val="009650FA"/>
    <w:rsid w:val="009669BA"/>
    <w:rsid w:val="00972377"/>
    <w:rsid w:val="00972B15"/>
    <w:rsid w:val="0097487B"/>
    <w:rsid w:val="00993CED"/>
    <w:rsid w:val="00997D25"/>
    <w:rsid w:val="009C6521"/>
    <w:rsid w:val="009E0324"/>
    <w:rsid w:val="009E7C95"/>
    <w:rsid w:val="009F32D3"/>
    <w:rsid w:val="00A262A8"/>
    <w:rsid w:val="00A324CC"/>
    <w:rsid w:val="00A404DE"/>
    <w:rsid w:val="00A43AF3"/>
    <w:rsid w:val="00A54111"/>
    <w:rsid w:val="00A54D3A"/>
    <w:rsid w:val="00AB1386"/>
    <w:rsid w:val="00AC7484"/>
    <w:rsid w:val="00AE35BD"/>
    <w:rsid w:val="00AF1770"/>
    <w:rsid w:val="00AF392A"/>
    <w:rsid w:val="00AF56DA"/>
    <w:rsid w:val="00AF6B40"/>
    <w:rsid w:val="00B06D7E"/>
    <w:rsid w:val="00B25ACB"/>
    <w:rsid w:val="00B30582"/>
    <w:rsid w:val="00B36FAF"/>
    <w:rsid w:val="00B4776D"/>
    <w:rsid w:val="00B47F5F"/>
    <w:rsid w:val="00B63BDF"/>
    <w:rsid w:val="00B72873"/>
    <w:rsid w:val="00B86653"/>
    <w:rsid w:val="00B94C25"/>
    <w:rsid w:val="00BA2BFF"/>
    <w:rsid w:val="00BA3EAB"/>
    <w:rsid w:val="00BB0940"/>
    <w:rsid w:val="00BC109C"/>
    <w:rsid w:val="00BD1D01"/>
    <w:rsid w:val="00BD7A40"/>
    <w:rsid w:val="00BF471D"/>
    <w:rsid w:val="00C00E64"/>
    <w:rsid w:val="00C06D39"/>
    <w:rsid w:val="00C12762"/>
    <w:rsid w:val="00C90D51"/>
    <w:rsid w:val="00C92BB8"/>
    <w:rsid w:val="00C9513B"/>
    <w:rsid w:val="00CC2318"/>
    <w:rsid w:val="00CD1ABD"/>
    <w:rsid w:val="00CD1CC5"/>
    <w:rsid w:val="00CD6DDF"/>
    <w:rsid w:val="00CE690E"/>
    <w:rsid w:val="00CF6C35"/>
    <w:rsid w:val="00D00DF5"/>
    <w:rsid w:val="00D0471F"/>
    <w:rsid w:val="00D141D8"/>
    <w:rsid w:val="00D23601"/>
    <w:rsid w:val="00D23C3C"/>
    <w:rsid w:val="00D27884"/>
    <w:rsid w:val="00D53E25"/>
    <w:rsid w:val="00D54543"/>
    <w:rsid w:val="00D97E0D"/>
    <w:rsid w:val="00DA38F3"/>
    <w:rsid w:val="00DA5C82"/>
    <w:rsid w:val="00DB690D"/>
    <w:rsid w:val="00DB6F0A"/>
    <w:rsid w:val="00DC6FC0"/>
    <w:rsid w:val="00DD14BD"/>
    <w:rsid w:val="00DD5160"/>
    <w:rsid w:val="00DD5D21"/>
    <w:rsid w:val="00DD61EE"/>
    <w:rsid w:val="00DD7DB2"/>
    <w:rsid w:val="00DF0821"/>
    <w:rsid w:val="00E35209"/>
    <w:rsid w:val="00E44BD5"/>
    <w:rsid w:val="00E54205"/>
    <w:rsid w:val="00E83563"/>
    <w:rsid w:val="00E87FA7"/>
    <w:rsid w:val="00EA2F7C"/>
    <w:rsid w:val="00EB0F30"/>
    <w:rsid w:val="00EB3AC8"/>
    <w:rsid w:val="00EC43A8"/>
    <w:rsid w:val="00EC6EFA"/>
    <w:rsid w:val="00ED0980"/>
    <w:rsid w:val="00EE4E21"/>
    <w:rsid w:val="00EF1FF6"/>
    <w:rsid w:val="00F20380"/>
    <w:rsid w:val="00F212B4"/>
    <w:rsid w:val="00F72435"/>
    <w:rsid w:val="00F745EC"/>
    <w:rsid w:val="00F80A91"/>
    <w:rsid w:val="00F87928"/>
    <w:rsid w:val="00FB7673"/>
    <w:rsid w:val="00FD53FE"/>
    <w:rsid w:val="00FE1E45"/>
    <w:rsid w:val="00FF1C29"/>
    <w:rsid w:val="00FF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9AE"/>
  </w:style>
  <w:style w:type="paragraph" w:styleId="Nagwek1">
    <w:name w:val="heading 1"/>
    <w:basedOn w:val="Normalny"/>
    <w:next w:val="Normalny"/>
    <w:link w:val="Nagwek1Znak"/>
    <w:uiPriority w:val="9"/>
    <w:qFormat/>
    <w:rsid w:val="00913A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38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3A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13A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3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3A9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3A96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99"/>
    <w:qFormat/>
    <w:rsid w:val="00EC43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C43A8"/>
    <w:rPr>
      <w:b/>
      <w:bCs/>
    </w:rPr>
  </w:style>
  <w:style w:type="table" w:styleId="Tabela-Siatka">
    <w:name w:val="Table Grid"/>
    <w:basedOn w:val="Standardowy"/>
    <w:rsid w:val="00AC7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DA38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5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0F1"/>
  </w:style>
  <w:style w:type="paragraph" w:styleId="Stopka">
    <w:name w:val="footer"/>
    <w:basedOn w:val="Normalny"/>
    <w:link w:val="StopkaZnak"/>
    <w:uiPriority w:val="99"/>
    <w:unhideWhenUsed/>
    <w:rsid w:val="0005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0F1"/>
  </w:style>
  <w:style w:type="paragraph" w:styleId="Tekstdymka">
    <w:name w:val="Balloon Text"/>
    <w:basedOn w:val="Normalny"/>
    <w:link w:val="TekstdymkaZnak"/>
    <w:unhideWhenUsed/>
    <w:rsid w:val="0017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22CC"/>
    <w:rPr>
      <w:rFonts w:ascii="Tahoma" w:hAnsi="Tahoma" w:cs="Tahoma"/>
      <w:sz w:val="16"/>
      <w:szCs w:val="16"/>
    </w:rPr>
  </w:style>
  <w:style w:type="paragraph" w:customStyle="1" w:styleId="S5">
    <w:name w:val="S5"/>
    <w:basedOn w:val="Normalny"/>
    <w:next w:val="Normalny"/>
    <w:autoRedefine/>
    <w:uiPriority w:val="99"/>
    <w:rsid w:val="00254EFF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1917C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17C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1917CD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Standard">
    <w:name w:val="Standard"/>
    <w:rsid w:val="001917CD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  <w:style w:type="character" w:styleId="Numerstrony">
    <w:name w:val="page number"/>
    <w:basedOn w:val="Domylnaczcionkaakapitu"/>
    <w:rsid w:val="001917CD"/>
  </w:style>
  <w:style w:type="paragraph" w:styleId="Tekstprzypisukocowego">
    <w:name w:val="endnote text"/>
    <w:basedOn w:val="Normalny"/>
    <w:link w:val="TekstprzypisukocowegoZnak"/>
    <w:rsid w:val="00191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1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1917CD"/>
    <w:rPr>
      <w:vertAlign w:val="superscript"/>
    </w:rPr>
  </w:style>
  <w:style w:type="paragraph" w:customStyle="1" w:styleId="Wasny">
    <w:name w:val="Własny"/>
    <w:basedOn w:val="Normalny"/>
    <w:rsid w:val="001917CD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4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03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41FFC-8EEE-4266-B240-A25E360D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4953</Words>
  <Characters>29718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p009604</cp:lastModifiedBy>
  <cp:revision>24</cp:revision>
  <dcterms:created xsi:type="dcterms:W3CDTF">2019-07-12T22:49:00Z</dcterms:created>
  <dcterms:modified xsi:type="dcterms:W3CDTF">2020-05-22T07:49:00Z</dcterms:modified>
</cp:coreProperties>
</file>